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7AD08" w14:textId="3D995DE2" w:rsidR="00F039CC" w:rsidRPr="009858E6" w:rsidRDefault="00031814" w:rsidP="00A62EA3">
      <w:pPr>
        <w:jc w:val="center"/>
        <w:rPr>
          <w:sz w:val="28"/>
          <w:szCs w:val="28"/>
        </w:rPr>
      </w:pPr>
      <w:bookmarkStart w:id="0" w:name="_Hlk121142935"/>
      <w:r w:rsidRPr="009858E6">
        <w:rPr>
          <w:sz w:val="28"/>
          <w:szCs w:val="28"/>
        </w:rPr>
        <w:t xml:space="preserve">  </w:t>
      </w:r>
      <w:r w:rsidR="00F039CC" w:rsidRPr="009858E6">
        <w:rPr>
          <w:sz w:val="28"/>
          <w:szCs w:val="28"/>
        </w:rPr>
        <w:t>Федеральное государственное образовательное бюджетное учреждение</w:t>
      </w:r>
      <w:r w:rsidR="00F039CC" w:rsidRPr="009858E6">
        <w:rPr>
          <w:spacing w:val="-67"/>
          <w:sz w:val="28"/>
          <w:szCs w:val="28"/>
        </w:rPr>
        <w:t xml:space="preserve"> </w:t>
      </w:r>
      <w:r w:rsidR="00F039CC" w:rsidRPr="009858E6">
        <w:rPr>
          <w:sz w:val="28"/>
          <w:szCs w:val="28"/>
        </w:rPr>
        <w:t>высшего образования</w:t>
      </w:r>
    </w:p>
    <w:p w14:paraId="5B45F435" w14:textId="77777777" w:rsidR="00F039CC" w:rsidRPr="009858E6" w:rsidRDefault="00F039CC" w:rsidP="00A62EA3">
      <w:pPr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>«ФИНАНСОВЫЙ</w:t>
      </w:r>
      <w:r w:rsidRPr="009858E6">
        <w:rPr>
          <w:b/>
          <w:bCs/>
          <w:spacing w:val="-5"/>
          <w:sz w:val="28"/>
          <w:szCs w:val="28"/>
        </w:rPr>
        <w:t xml:space="preserve"> </w:t>
      </w:r>
      <w:r w:rsidRPr="009858E6">
        <w:rPr>
          <w:b/>
          <w:bCs/>
          <w:sz w:val="28"/>
          <w:szCs w:val="28"/>
        </w:rPr>
        <w:t>УНИВЕРСИТЕТ</w:t>
      </w:r>
    </w:p>
    <w:p w14:paraId="25B6691A" w14:textId="77777777" w:rsidR="00F039CC" w:rsidRPr="009858E6" w:rsidRDefault="00F039CC" w:rsidP="00A62EA3">
      <w:pPr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>ПРИ</w:t>
      </w:r>
      <w:r w:rsidRPr="009858E6">
        <w:rPr>
          <w:b/>
          <w:bCs/>
          <w:spacing w:val="-3"/>
          <w:sz w:val="28"/>
          <w:szCs w:val="28"/>
        </w:rPr>
        <w:t xml:space="preserve"> </w:t>
      </w:r>
      <w:r w:rsidRPr="009858E6">
        <w:rPr>
          <w:b/>
          <w:bCs/>
          <w:sz w:val="28"/>
          <w:szCs w:val="28"/>
        </w:rPr>
        <w:t>ПРАВИТЕЛЬСТВЕ</w:t>
      </w:r>
      <w:r w:rsidRPr="009858E6">
        <w:rPr>
          <w:b/>
          <w:bCs/>
          <w:spacing w:val="-7"/>
          <w:sz w:val="28"/>
          <w:szCs w:val="28"/>
        </w:rPr>
        <w:t xml:space="preserve"> </w:t>
      </w:r>
      <w:r w:rsidRPr="009858E6">
        <w:rPr>
          <w:b/>
          <w:bCs/>
          <w:sz w:val="28"/>
          <w:szCs w:val="28"/>
        </w:rPr>
        <w:t>РОССИЙСКОЙ</w:t>
      </w:r>
      <w:r w:rsidRPr="009858E6">
        <w:rPr>
          <w:b/>
          <w:bCs/>
          <w:spacing w:val="-6"/>
          <w:sz w:val="28"/>
          <w:szCs w:val="28"/>
        </w:rPr>
        <w:t xml:space="preserve"> </w:t>
      </w:r>
      <w:r w:rsidRPr="009858E6">
        <w:rPr>
          <w:b/>
          <w:bCs/>
          <w:sz w:val="28"/>
          <w:szCs w:val="28"/>
        </w:rPr>
        <w:t>ФЕДЕРАЦИИ»</w:t>
      </w:r>
    </w:p>
    <w:p w14:paraId="61EAC7BC" w14:textId="64774915" w:rsidR="00F039CC" w:rsidRPr="009858E6" w:rsidRDefault="00F039CC" w:rsidP="00A62EA3">
      <w:pPr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>(Финансовый</w:t>
      </w:r>
      <w:r w:rsidRPr="009858E6">
        <w:rPr>
          <w:b/>
          <w:bCs/>
          <w:spacing w:val="-2"/>
          <w:sz w:val="28"/>
          <w:szCs w:val="28"/>
        </w:rPr>
        <w:t xml:space="preserve"> </w:t>
      </w:r>
      <w:r w:rsidRPr="009858E6">
        <w:rPr>
          <w:b/>
          <w:bCs/>
          <w:sz w:val="28"/>
          <w:szCs w:val="28"/>
        </w:rPr>
        <w:t>университет)</w:t>
      </w:r>
    </w:p>
    <w:p w14:paraId="4F3BA65F" w14:textId="77777777" w:rsidR="00A62EA3" w:rsidRPr="009858E6" w:rsidRDefault="00A62EA3" w:rsidP="00A62EA3">
      <w:pPr>
        <w:jc w:val="center"/>
        <w:rPr>
          <w:b/>
          <w:bCs/>
          <w:sz w:val="28"/>
          <w:szCs w:val="28"/>
        </w:rPr>
      </w:pPr>
    </w:p>
    <w:p w14:paraId="59524825" w14:textId="77777777" w:rsidR="00A62EA3" w:rsidRPr="009858E6" w:rsidRDefault="00F039CC" w:rsidP="00A62EA3">
      <w:pPr>
        <w:jc w:val="center"/>
        <w:rPr>
          <w:bCs/>
          <w:sz w:val="28"/>
          <w:szCs w:val="28"/>
        </w:rPr>
      </w:pPr>
      <w:r w:rsidRPr="009858E6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Style w:val="6"/>
        <w:tblW w:w="499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506"/>
      </w:tblGrid>
      <w:tr w:rsidR="009858E6" w:rsidRPr="009858E6" w14:paraId="2D0EA69E" w14:textId="77777777" w:rsidTr="009827CB">
        <w:trPr>
          <w:trHeight w:val="3439"/>
        </w:trPr>
        <w:tc>
          <w:tcPr>
            <w:tcW w:w="2587" w:type="pct"/>
          </w:tcPr>
          <w:p w14:paraId="44A6936D" w14:textId="77777777" w:rsidR="00A62EA3" w:rsidRPr="009858E6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749E4C9B" w14:textId="77777777" w:rsidR="00A62EA3" w:rsidRPr="009858E6" w:rsidRDefault="00A62EA3" w:rsidP="00FC6671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2413" w:type="pct"/>
          </w:tcPr>
          <w:p w14:paraId="77EDD4B6" w14:textId="77777777" w:rsidR="00A62EA3" w:rsidRPr="009858E6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  <w:p w14:paraId="7A063470" w14:textId="77777777" w:rsidR="00A62EA3" w:rsidRPr="009858E6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9858E6">
              <w:rPr>
                <w:rFonts w:eastAsiaTheme="minorHAnsi"/>
                <w:sz w:val="28"/>
                <w:szCs w:val="28"/>
              </w:rPr>
              <w:t xml:space="preserve">          УТВЕРЖДАЮ</w:t>
            </w:r>
          </w:p>
          <w:p w14:paraId="5B16A34C" w14:textId="77777777" w:rsidR="00A62EA3" w:rsidRPr="009858E6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0E838922" w14:textId="77777777" w:rsidR="00A62EA3" w:rsidRPr="009858E6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9858E6">
              <w:rPr>
                <w:rFonts w:eastAsiaTheme="minorHAnsi"/>
                <w:sz w:val="28"/>
                <w:szCs w:val="28"/>
              </w:rPr>
              <w:t xml:space="preserve">Проректор по учебной и </w:t>
            </w:r>
          </w:p>
          <w:p w14:paraId="67308DC1" w14:textId="77777777" w:rsidR="00A62EA3" w:rsidRPr="009858E6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9858E6">
              <w:rPr>
                <w:rFonts w:eastAsiaTheme="minorHAnsi"/>
                <w:sz w:val="28"/>
                <w:szCs w:val="28"/>
              </w:rPr>
              <w:t xml:space="preserve">          методической работе</w:t>
            </w:r>
          </w:p>
          <w:p w14:paraId="4CBB0BFD" w14:textId="77777777" w:rsidR="00A62EA3" w:rsidRPr="009858E6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3EC7D1CF" w14:textId="59E2A06B" w:rsidR="00A62EA3" w:rsidRPr="009858E6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9858E6">
              <w:rPr>
                <w:rFonts w:eastAsiaTheme="minorHAnsi"/>
                <w:sz w:val="28"/>
                <w:szCs w:val="28"/>
              </w:rPr>
              <w:t xml:space="preserve">      ______________Е.А.</w:t>
            </w:r>
            <w:r w:rsidR="00CC16A5" w:rsidRPr="009858E6">
              <w:rPr>
                <w:rFonts w:eastAsiaTheme="minorHAnsi"/>
                <w:sz w:val="28"/>
                <w:szCs w:val="28"/>
              </w:rPr>
              <w:t xml:space="preserve"> </w:t>
            </w:r>
            <w:r w:rsidRPr="009858E6">
              <w:rPr>
                <w:rFonts w:eastAsiaTheme="minorHAnsi"/>
                <w:sz w:val="28"/>
                <w:szCs w:val="28"/>
              </w:rPr>
              <w:t>Каменева</w:t>
            </w:r>
          </w:p>
          <w:p w14:paraId="12C8D76E" w14:textId="77777777" w:rsidR="00A62EA3" w:rsidRPr="009858E6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3DFD59A6" w14:textId="551D9E45" w:rsidR="00A62EA3" w:rsidRPr="009858E6" w:rsidRDefault="009827CB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    «_</w:t>
            </w:r>
            <w:r w:rsidR="00F76761">
              <w:rPr>
                <w:rFonts w:eastAsiaTheme="minorHAnsi"/>
                <w:sz w:val="28"/>
                <w:szCs w:val="28"/>
              </w:rPr>
              <w:t>10</w:t>
            </w:r>
            <w:r>
              <w:rPr>
                <w:rFonts w:eastAsiaTheme="minorHAnsi"/>
                <w:sz w:val="28"/>
                <w:szCs w:val="28"/>
              </w:rPr>
              <w:t>___» __</w:t>
            </w:r>
            <w:r w:rsidR="00F76761">
              <w:rPr>
                <w:rFonts w:eastAsiaTheme="minorHAnsi"/>
                <w:sz w:val="28"/>
                <w:szCs w:val="28"/>
              </w:rPr>
              <w:t>марта__</w:t>
            </w:r>
            <w:bookmarkStart w:id="1" w:name="_GoBack"/>
            <w:bookmarkEnd w:id="1"/>
            <w:r w:rsidR="00A62EA3" w:rsidRPr="009858E6">
              <w:rPr>
                <w:rFonts w:eastAsiaTheme="minorHAnsi"/>
                <w:sz w:val="28"/>
                <w:szCs w:val="28"/>
              </w:rPr>
              <w:t xml:space="preserve"> 202</w:t>
            </w:r>
            <w:r w:rsidR="001D5D2B" w:rsidRPr="009858E6">
              <w:rPr>
                <w:rFonts w:eastAsiaTheme="minorHAnsi"/>
                <w:sz w:val="28"/>
                <w:szCs w:val="28"/>
              </w:rPr>
              <w:t xml:space="preserve">3 </w:t>
            </w:r>
            <w:r w:rsidR="00A62EA3" w:rsidRPr="009858E6">
              <w:rPr>
                <w:rFonts w:eastAsiaTheme="minorHAnsi"/>
                <w:sz w:val="28"/>
                <w:szCs w:val="28"/>
              </w:rPr>
              <w:t>г.</w:t>
            </w:r>
          </w:p>
          <w:p w14:paraId="3B65021B" w14:textId="77777777" w:rsidR="00A62EA3" w:rsidRPr="009858E6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</w:tc>
      </w:tr>
    </w:tbl>
    <w:p w14:paraId="6DB45BC5" w14:textId="77777777" w:rsidR="00F039CC" w:rsidRPr="009858E6" w:rsidRDefault="00F039CC" w:rsidP="00A62EA3">
      <w:pPr>
        <w:spacing w:line="360" w:lineRule="auto"/>
        <w:jc w:val="center"/>
        <w:rPr>
          <w:b/>
          <w:sz w:val="28"/>
          <w:szCs w:val="28"/>
        </w:rPr>
      </w:pPr>
      <w:r w:rsidRPr="009858E6">
        <w:rPr>
          <w:b/>
          <w:sz w:val="28"/>
          <w:szCs w:val="28"/>
        </w:rPr>
        <w:t>О. Г. Новиков</w:t>
      </w:r>
    </w:p>
    <w:p w14:paraId="3B3185B5" w14:textId="5B97117C" w:rsidR="00F039CC" w:rsidRPr="009858E6" w:rsidRDefault="00AF0A57" w:rsidP="00A62EA3">
      <w:pPr>
        <w:spacing w:line="360" w:lineRule="auto"/>
        <w:jc w:val="center"/>
        <w:rPr>
          <w:b/>
          <w:sz w:val="32"/>
          <w:szCs w:val="32"/>
        </w:rPr>
      </w:pPr>
      <w:r w:rsidRPr="009858E6">
        <w:rPr>
          <w:b/>
          <w:sz w:val="32"/>
          <w:szCs w:val="32"/>
        </w:rPr>
        <w:t>Специальные службы как элементы системы государственного управления</w:t>
      </w:r>
    </w:p>
    <w:p w14:paraId="75E35561" w14:textId="77777777" w:rsidR="00F039CC" w:rsidRPr="009827CB" w:rsidRDefault="00F039CC" w:rsidP="00A62EA3">
      <w:pPr>
        <w:spacing w:line="360" w:lineRule="auto"/>
        <w:jc w:val="center"/>
        <w:rPr>
          <w:b/>
          <w:sz w:val="28"/>
          <w:szCs w:val="28"/>
        </w:rPr>
      </w:pPr>
      <w:r w:rsidRPr="009827CB">
        <w:rPr>
          <w:b/>
          <w:sz w:val="28"/>
          <w:szCs w:val="28"/>
        </w:rPr>
        <w:t>Рабочая</w:t>
      </w:r>
      <w:r w:rsidRPr="009827CB">
        <w:rPr>
          <w:b/>
          <w:spacing w:val="-6"/>
          <w:sz w:val="28"/>
          <w:szCs w:val="28"/>
        </w:rPr>
        <w:t xml:space="preserve"> </w:t>
      </w:r>
      <w:r w:rsidRPr="009827CB">
        <w:rPr>
          <w:b/>
          <w:sz w:val="28"/>
          <w:szCs w:val="28"/>
        </w:rPr>
        <w:t>программа</w:t>
      </w:r>
      <w:r w:rsidRPr="009827CB">
        <w:rPr>
          <w:b/>
          <w:spacing w:val="-4"/>
          <w:sz w:val="28"/>
          <w:szCs w:val="28"/>
        </w:rPr>
        <w:t xml:space="preserve"> </w:t>
      </w:r>
      <w:r w:rsidRPr="009827CB">
        <w:rPr>
          <w:b/>
          <w:sz w:val="28"/>
          <w:szCs w:val="28"/>
        </w:rPr>
        <w:t>дисциплины</w:t>
      </w:r>
    </w:p>
    <w:p w14:paraId="2D4F6845" w14:textId="77777777" w:rsidR="00F039CC" w:rsidRPr="009858E6" w:rsidRDefault="00F039CC" w:rsidP="00A62EA3">
      <w:pPr>
        <w:spacing w:line="360" w:lineRule="auto"/>
        <w:jc w:val="center"/>
        <w:rPr>
          <w:sz w:val="28"/>
          <w:szCs w:val="28"/>
        </w:rPr>
      </w:pPr>
      <w:r w:rsidRPr="009858E6">
        <w:rPr>
          <w:sz w:val="28"/>
          <w:szCs w:val="28"/>
        </w:rPr>
        <w:t>для</w:t>
      </w:r>
      <w:r w:rsidRPr="009858E6">
        <w:rPr>
          <w:spacing w:val="-3"/>
          <w:sz w:val="28"/>
          <w:szCs w:val="28"/>
        </w:rPr>
        <w:t xml:space="preserve"> </w:t>
      </w:r>
      <w:r w:rsidRPr="009858E6">
        <w:rPr>
          <w:sz w:val="28"/>
          <w:szCs w:val="28"/>
        </w:rPr>
        <w:t>студентов,</w:t>
      </w:r>
      <w:r w:rsidRPr="009858E6">
        <w:rPr>
          <w:spacing w:val="-4"/>
          <w:sz w:val="28"/>
          <w:szCs w:val="28"/>
        </w:rPr>
        <w:t xml:space="preserve"> </w:t>
      </w:r>
      <w:r w:rsidRPr="009858E6">
        <w:rPr>
          <w:sz w:val="28"/>
          <w:szCs w:val="28"/>
        </w:rPr>
        <w:t>обучающихся</w:t>
      </w:r>
      <w:r w:rsidRPr="009858E6">
        <w:rPr>
          <w:spacing w:val="-3"/>
          <w:sz w:val="28"/>
          <w:szCs w:val="28"/>
        </w:rPr>
        <w:t xml:space="preserve"> </w:t>
      </w:r>
      <w:r w:rsidRPr="009858E6">
        <w:rPr>
          <w:sz w:val="28"/>
          <w:szCs w:val="28"/>
        </w:rPr>
        <w:t>по</w:t>
      </w:r>
      <w:r w:rsidRPr="009858E6">
        <w:rPr>
          <w:spacing w:val="-2"/>
          <w:sz w:val="28"/>
          <w:szCs w:val="28"/>
        </w:rPr>
        <w:t xml:space="preserve"> </w:t>
      </w:r>
      <w:r w:rsidRPr="009858E6">
        <w:rPr>
          <w:sz w:val="28"/>
          <w:szCs w:val="28"/>
        </w:rPr>
        <w:t>направлению</w:t>
      </w:r>
      <w:r w:rsidRPr="009858E6">
        <w:rPr>
          <w:spacing w:val="-4"/>
          <w:sz w:val="28"/>
          <w:szCs w:val="28"/>
        </w:rPr>
        <w:t xml:space="preserve"> </w:t>
      </w:r>
      <w:r w:rsidRPr="009858E6">
        <w:rPr>
          <w:sz w:val="28"/>
          <w:szCs w:val="28"/>
        </w:rPr>
        <w:t>подготовки</w:t>
      </w:r>
    </w:p>
    <w:p w14:paraId="6A12D4EC" w14:textId="48BD0DDC" w:rsidR="00A62EA3" w:rsidRPr="009858E6" w:rsidRDefault="00F039CC" w:rsidP="00A62EA3">
      <w:pPr>
        <w:spacing w:line="360" w:lineRule="auto"/>
        <w:jc w:val="center"/>
        <w:rPr>
          <w:sz w:val="28"/>
          <w:szCs w:val="28"/>
        </w:rPr>
      </w:pPr>
      <w:bookmarkStart w:id="2" w:name="_Hlk121251077"/>
      <w:r w:rsidRPr="009858E6">
        <w:rPr>
          <w:sz w:val="28"/>
          <w:szCs w:val="28"/>
        </w:rPr>
        <w:t>4</w:t>
      </w:r>
      <w:r w:rsidR="00AF0A57" w:rsidRPr="009858E6">
        <w:rPr>
          <w:sz w:val="28"/>
          <w:szCs w:val="28"/>
        </w:rPr>
        <w:t>1.03.04 Политология</w:t>
      </w:r>
      <w:r w:rsidR="00A62EA3" w:rsidRPr="009858E6">
        <w:rPr>
          <w:sz w:val="28"/>
          <w:szCs w:val="28"/>
        </w:rPr>
        <w:t xml:space="preserve">, </w:t>
      </w:r>
      <w:bookmarkEnd w:id="2"/>
      <w:r w:rsidR="009827CB" w:rsidRPr="000020A5">
        <w:rPr>
          <w:sz w:val="28"/>
          <w:szCs w:val="28"/>
        </w:rPr>
        <w:t>ОП "Современные политические технологии, экспертиза и GR"</w:t>
      </w:r>
      <w:r w:rsidR="009827CB">
        <w:rPr>
          <w:sz w:val="28"/>
          <w:szCs w:val="28"/>
        </w:rPr>
        <w:t>, профиль «Политические технологии»</w:t>
      </w:r>
    </w:p>
    <w:p w14:paraId="691B388B" w14:textId="77777777" w:rsidR="00CC16A5" w:rsidRPr="009858E6" w:rsidRDefault="00CC16A5" w:rsidP="00CC16A5">
      <w:pPr>
        <w:pStyle w:val="3193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9858E6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14:paraId="545518FE" w14:textId="77777777" w:rsidR="00CC16A5" w:rsidRPr="009858E6" w:rsidRDefault="00CC16A5" w:rsidP="00CC16A5">
      <w:pPr>
        <w:pStyle w:val="ae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9858E6">
        <w:rPr>
          <w:i/>
          <w:iCs/>
          <w:sz w:val="28"/>
          <w:szCs w:val="28"/>
        </w:rPr>
        <w:t>(от 28 февраля 2023 г. протокол № 29)</w:t>
      </w:r>
    </w:p>
    <w:p w14:paraId="5FACA2B6" w14:textId="77777777" w:rsidR="00CC16A5" w:rsidRPr="009858E6" w:rsidRDefault="00CC16A5" w:rsidP="00CC16A5">
      <w:pPr>
        <w:pStyle w:val="ae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9858E6">
        <w:rPr>
          <w:i/>
          <w:iCs/>
          <w:sz w:val="28"/>
          <w:szCs w:val="28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44F58DD4" w14:textId="77777777" w:rsidR="009827CB" w:rsidRDefault="00CC16A5" w:rsidP="009827CB">
      <w:pPr>
        <w:pStyle w:val="ae"/>
        <w:tabs>
          <w:tab w:val="left" w:pos="709"/>
          <w:tab w:val="left" w:pos="993"/>
        </w:tabs>
        <w:spacing w:before="240" w:beforeAutospacing="0" w:after="1560" w:afterAutospacing="0"/>
        <w:ind w:firstLine="567"/>
        <w:jc w:val="center"/>
        <w:rPr>
          <w:i/>
          <w:iCs/>
          <w:sz w:val="28"/>
          <w:szCs w:val="28"/>
        </w:rPr>
      </w:pPr>
      <w:r w:rsidRPr="009858E6">
        <w:rPr>
          <w:i/>
          <w:iCs/>
          <w:sz w:val="28"/>
          <w:szCs w:val="28"/>
        </w:rPr>
        <w:t xml:space="preserve">(от 13 февраля 2023 г. протокол № </w:t>
      </w:r>
      <w:r w:rsidR="00DC7D1F" w:rsidRPr="009858E6">
        <w:rPr>
          <w:i/>
          <w:iCs/>
          <w:sz w:val="28"/>
          <w:szCs w:val="28"/>
        </w:rPr>
        <w:t>0</w:t>
      </w:r>
      <w:r w:rsidRPr="009858E6">
        <w:rPr>
          <w:i/>
          <w:iCs/>
          <w:sz w:val="28"/>
          <w:szCs w:val="28"/>
        </w:rPr>
        <w:t>8)</w:t>
      </w:r>
    </w:p>
    <w:p w14:paraId="6458D2A3" w14:textId="1F7E2246" w:rsidR="001E0FA4" w:rsidRPr="009827CB" w:rsidRDefault="00F039CC" w:rsidP="009827CB">
      <w:pPr>
        <w:pStyle w:val="ae"/>
        <w:tabs>
          <w:tab w:val="left" w:pos="709"/>
          <w:tab w:val="left" w:pos="993"/>
        </w:tabs>
        <w:spacing w:before="240" w:beforeAutospacing="0" w:after="1560" w:afterAutospacing="0"/>
        <w:ind w:firstLine="567"/>
        <w:jc w:val="center"/>
        <w:rPr>
          <w:sz w:val="28"/>
          <w:szCs w:val="28"/>
        </w:rPr>
      </w:pPr>
      <w:r w:rsidRPr="009858E6">
        <w:rPr>
          <w:b/>
          <w:bCs/>
          <w:sz w:val="28"/>
          <w:szCs w:val="28"/>
        </w:rPr>
        <w:t>Москва 202</w:t>
      </w:r>
      <w:r w:rsidR="001D5D2B" w:rsidRPr="009858E6">
        <w:rPr>
          <w:b/>
          <w:bCs/>
          <w:sz w:val="28"/>
          <w:szCs w:val="28"/>
        </w:rPr>
        <w:t>3</w:t>
      </w:r>
    </w:p>
    <w:bookmarkEnd w:id="0"/>
    <w:p w14:paraId="4CF1AD24" w14:textId="77777777" w:rsidR="00A62EA3" w:rsidRPr="009858E6" w:rsidRDefault="00A62EA3" w:rsidP="00A62EA3">
      <w:pPr>
        <w:jc w:val="center"/>
        <w:rPr>
          <w:sz w:val="28"/>
          <w:szCs w:val="28"/>
        </w:rPr>
      </w:pPr>
      <w:r w:rsidRPr="009858E6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9858E6">
        <w:rPr>
          <w:spacing w:val="-67"/>
          <w:sz w:val="28"/>
          <w:szCs w:val="28"/>
        </w:rPr>
        <w:t xml:space="preserve"> </w:t>
      </w:r>
      <w:r w:rsidRPr="009858E6">
        <w:rPr>
          <w:sz w:val="28"/>
          <w:szCs w:val="28"/>
        </w:rPr>
        <w:t>высшего образования</w:t>
      </w:r>
    </w:p>
    <w:p w14:paraId="6E8C2BB2" w14:textId="77777777" w:rsidR="00A62EA3" w:rsidRPr="009858E6" w:rsidRDefault="00A62EA3" w:rsidP="00A62EA3">
      <w:pPr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>«ФИНАНСОВЫЙ</w:t>
      </w:r>
      <w:r w:rsidRPr="009858E6">
        <w:rPr>
          <w:b/>
          <w:bCs/>
          <w:spacing w:val="-5"/>
          <w:sz w:val="28"/>
          <w:szCs w:val="28"/>
        </w:rPr>
        <w:t xml:space="preserve"> </w:t>
      </w:r>
      <w:r w:rsidRPr="009858E6">
        <w:rPr>
          <w:b/>
          <w:bCs/>
          <w:sz w:val="28"/>
          <w:szCs w:val="28"/>
        </w:rPr>
        <w:t>УНИВЕРСИТЕТ</w:t>
      </w:r>
    </w:p>
    <w:p w14:paraId="127541E7" w14:textId="77777777" w:rsidR="00A62EA3" w:rsidRPr="009858E6" w:rsidRDefault="00A62EA3" w:rsidP="00A62EA3">
      <w:pPr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>ПРИ</w:t>
      </w:r>
      <w:r w:rsidRPr="009858E6">
        <w:rPr>
          <w:b/>
          <w:bCs/>
          <w:spacing w:val="-3"/>
          <w:sz w:val="28"/>
          <w:szCs w:val="28"/>
        </w:rPr>
        <w:t xml:space="preserve"> </w:t>
      </w:r>
      <w:r w:rsidRPr="009858E6">
        <w:rPr>
          <w:b/>
          <w:bCs/>
          <w:sz w:val="28"/>
          <w:szCs w:val="28"/>
        </w:rPr>
        <w:t>ПРАВИТЕЛЬСТВЕ</w:t>
      </w:r>
      <w:r w:rsidRPr="009858E6">
        <w:rPr>
          <w:b/>
          <w:bCs/>
          <w:spacing w:val="-7"/>
          <w:sz w:val="28"/>
          <w:szCs w:val="28"/>
        </w:rPr>
        <w:t xml:space="preserve"> </w:t>
      </w:r>
      <w:r w:rsidRPr="009858E6">
        <w:rPr>
          <w:b/>
          <w:bCs/>
          <w:sz w:val="28"/>
          <w:szCs w:val="28"/>
        </w:rPr>
        <w:t>РОССИЙСКОЙ</w:t>
      </w:r>
      <w:r w:rsidRPr="009858E6">
        <w:rPr>
          <w:b/>
          <w:bCs/>
          <w:spacing w:val="-6"/>
          <w:sz w:val="28"/>
          <w:szCs w:val="28"/>
        </w:rPr>
        <w:t xml:space="preserve"> </w:t>
      </w:r>
      <w:r w:rsidRPr="009858E6">
        <w:rPr>
          <w:b/>
          <w:bCs/>
          <w:sz w:val="28"/>
          <w:szCs w:val="28"/>
        </w:rPr>
        <w:t>ФЕДЕРАЦИИ»</w:t>
      </w:r>
    </w:p>
    <w:p w14:paraId="376E06AC" w14:textId="53F40ADD" w:rsidR="00A62EA3" w:rsidRPr="009858E6" w:rsidRDefault="00A62EA3" w:rsidP="00A62EA3">
      <w:pPr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>(Финансовый</w:t>
      </w:r>
      <w:r w:rsidRPr="009858E6">
        <w:rPr>
          <w:b/>
          <w:bCs/>
          <w:spacing w:val="-2"/>
          <w:sz w:val="28"/>
          <w:szCs w:val="28"/>
        </w:rPr>
        <w:t xml:space="preserve"> </w:t>
      </w:r>
      <w:r w:rsidRPr="009858E6">
        <w:rPr>
          <w:b/>
          <w:bCs/>
          <w:sz w:val="28"/>
          <w:szCs w:val="28"/>
        </w:rPr>
        <w:t>университет)</w:t>
      </w:r>
    </w:p>
    <w:p w14:paraId="5451AD4E" w14:textId="77777777" w:rsidR="00A62EA3" w:rsidRPr="009858E6" w:rsidRDefault="00A62EA3" w:rsidP="00A62EA3">
      <w:pPr>
        <w:jc w:val="center"/>
        <w:rPr>
          <w:b/>
          <w:bCs/>
          <w:sz w:val="28"/>
          <w:szCs w:val="28"/>
        </w:rPr>
      </w:pPr>
    </w:p>
    <w:p w14:paraId="1302C077" w14:textId="77777777" w:rsidR="00A62EA3" w:rsidRPr="009858E6" w:rsidRDefault="00A62EA3" w:rsidP="00A62EA3">
      <w:pPr>
        <w:jc w:val="center"/>
        <w:rPr>
          <w:bCs/>
          <w:sz w:val="28"/>
          <w:szCs w:val="28"/>
        </w:rPr>
      </w:pPr>
      <w:r w:rsidRPr="009858E6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66BE7173" w14:textId="77777777" w:rsidR="00A62EA3" w:rsidRPr="009858E6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6424A1AC" w14:textId="54C65A82" w:rsidR="00A62EA3" w:rsidRPr="009858E6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588B04D1" w14:textId="5F54AAF5" w:rsidR="00A62EA3" w:rsidRPr="009858E6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E2F6B58" w14:textId="77777777" w:rsidR="00A62EA3" w:rsidRPr="009858E6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466B1D2" w14:textId="27C5A3AB" w:rsidR="00A62EA3" w:rsidRPr="009858E6" w:rsidRDefault="00A62EA3" w:rsidP="00A62EA3">
      <w:pPr>
        <w:spacing w:line="360" w:lineRule="auto"/>
        <w:jc w:val="center"/>
        <w:rPr>
          <w:b/>
          <w:sz w:val="28"/>
          <w:szCs w:val="28"/>
        </w:rPr>
      </w:pPr>
      <w:r w:rsidRPr="009858E6">
        <w:rPr>
          <w:b/>
          <w:sz w:val="28"/>
          <w:szCs w:val="28"/>
        </w:rPr>
        <w:t>О. Г. Новиков</w:t>
      </w:r>
    </w:p>
    <w:p w14:paraId="32C09B02" w14:textId="594A4D82" w:rsidR="00A62EA3" w:rsidRPr="009858E6" w:rsidRDefault="00AF0A57" w:rsidP="00AF0A57">
      <w:pPr>
        <w:spacing w:after="840" w:line="360" w:lineRule="auto"/>
        <w:jc w:val="center"/>
        <w:rPr>
          <w:b/>
          <w:sz w:val="32"/>
          <w:szCs w:val="32"/>
        </w:rPr>
      </w:pPr>
      <w:r w:rsidRPr="009858E6">
        <w:rPr>
          <w:b/>
          <w:sz w:val="32"/>
          <w:szCs w:val="32"/>
        </w:rPr>
        <w:t>Специальные службы как элементы системы государственного управления</w:t>
      </w:r>
    </w:p>
    <w:p w14:paraId="7503CBE9" w14:textId="77777777" w:rsidR="00AF0A57" w:rsidRPr="009827CB" w:rsidRDefault="00AF0A57" w:rsidP="00AF0A57">
      <w:pPr>
        <w:spacing w:line="360" w:lineRule="auto"/>
        <w:jc w:val="center"/>
        <w:rPr>
          <w:b/>
          <w:sz w:val="28"/>
          <w:szCs w:val="28"/>
        </w:rPr>
      </w:pPr>
      <w:r w:rsidRPr="009827CB">
        <w:rPr>
          <w:b/>
          <w:sz w:val="28"/>
          <w:szCs w:val="28"/>
        </w:rPr>
        <w:t>Рабочая</w:t>
      </w:r>
      <w:r w:rsidRPr="009827CB">
        <w:rPr>
          <w:b/>
          <w:spacing w:val="-6"/>
          <w:sz w:val="28"/>
          <w:szCs w:val="28"/>
        </w:rPr>
        <w:t xml:space="preserve"> </w:t>
      </w:r>
      <w:r w:rsidRPr="009827CB">
        <w:rPr>
          <w:b/>
          <w:sz w:val="28"/>
          <w:szCs w:val="28"/>
        </w:rPr>
        <w:t>программа</w:t>
      </w:r>
      <w:r w:rsidRPr="009827CB">
        <w:rPr>
          <w:b/>
          <w:spacing w:val="-4"/>
          <w:sz w:val="28"/>
          <w:szCs w:val="28"/>
        </w:rPr>
        <w:t xml:space="preserve"> </w:t>
      </w:r>
      <w:r w:rsidRPr="009827CB">
        <w:rPr>
          <w:b/>
          <w:sz w:val="28"/>
          <w:szCs w:val="28"/>
        </w:rPr>
        <w:t>дисциплины</w:t>
      </w:r>
    </w:p>
    <w:p w14:paraId="66270ACD" w14:textId="77777777" w:rsidR="009827CB" w:rsidRPr="009858E6" w:rsidRDefault="009827CB" w:rsidP="009827CB">
      <w:pPr>
        <w:spacing w:line="360" w:lineRule="auto"/>
        <w:jc w:val="center"/>
        <w:rPr>
          <w:sz w:val="28"/>
          <w:szCs w:val="28"/>
        </w:rPr>
      </w:pPr>
      <w:r w:rsidRPr="009858E6">
        <w:rPr>
          <w:sz w:val="28"/>
          <w:szCs w:val="28"/>
        </w:rPr>
        <w:t>для</w:t>
      </w:r>
      <w:r w:rsidRPr="009858E6">
        <w:rPr>
          <w:spacing w:val="-3"/>
          <w:sz w:val="28"/>
          <w:szCs w:val="28"/>
        </w:rPr>
        <w:t xml:space="preserve"> </w:t>
      </w:r>
      <w:r w:rsidRPr="009858E6">
        <w:rPr>
          <w:sz w:val="28"/>
          <w:szCs w:val="28"/>
        </w:rPr>
        <w:t>студентов,</w:t>
      </w:r>
      <w:r w:rsidRPr="009858E6">
        <w:rPr>
          <w:spacing w:val="-4"/>
          <w:sz w:val="28"/>
          <w:szCs w:val="28"/>
        </w:rPr>
        <w:t xml:space="preserve"> </w:t>
      </w:r>
      <w:r w:rsidRPr="009858E6">
        <w:rPr>
          <w:sz w:val="28"/>
          <w:szCs w:val="28"/>
        </w:rPr>
        <w:t>обучающихся</w:t>
      </w:r>
      <w:r w:rsidRPr="009858E6">
        <w:rPr>
          <w:spacing w:val="-3"/>
          <w:sz w:val="28"/>
          <w:szCs w:val="28"/>
        </w:rPr>
        <w:t xml:space="preserve"> </w:t>
      </w:r>
      <w:r w:rsidRPr="009858E6">
        <w:rPr>
          <w:sz w:val="28"/>
          <w:szCs w:val="28"/>
        </w:rPr>
        <w:t>по</w:t>
      </w:r>
      <w:r w:rsidRPr="009858E6">
        <w:rPr>
          <w:spacing w:val="-2"/>
          <w:sz w:val="28"/>
          <w:szCs w:val="28"/>
        </w:rPr>
        <w:t xml:space="preserve"> </w:t>
      </w:r>
      <w:r w:rsidRPr="009858E6">
        <w:rPr>
          <w:sz w:val="28"/>
          <w:szCs w:val="28"/>
        </w:rPr>
        <w:t>направлению</w:t>
      </w:r>
      <w:r w:rsidRPr="009858E6">
        <w:rPr>
          <w:spacing w:val="-4"/>
          <w:sz w:val="28"/>
          <w:szCs w:val="28"/>
        </w:rPr>
        <w:t xml:space="preserve"> </w:t>
      </w:r>
      <w:r w:rsidRPr="009858E6">
        <w:rPr>
          <w:sz w:val="28"/>
          <w:szCs w:val="28"/>
        </w:rPr>
        <w:t>подготовки</w:t>
      </w:r>
    </w:p>
    <w:p w14:paraId="02D6379D" w14:textId="77777777" w:rsidR="009827CB" w:rsidRPr="009858E6" w:rsidRDefault="009827CB" w:rsidP="009827CB">
      <w:pPr>
        <w:spacing w:line="360" w:lineRule="auto"/>
        <w:jc w:val="center"/>
        <w:rPr>
          <w:sz w:val="28"/>
          <w:szCs w:val="28"/>
        </w:rPr>
      </w:pPr>
      <w:r w:rsidRPr="009858E6">
        <w:rPr>
          <w:sz w:val="28"/>
          <w:szCs w:val="28"/>
        </w:rPr>
        <w:t xml:space="preserve">41.03.04 Политология, </w:t>
      </w:r>
      <w:r w:rsidRPr="000020A5">
        <w:rPr>
          <w:sz w:val="28"/>
          <w:szCs w:val="28"/>
        </w:rPr>
        <w:t>ОП "Современные политические технологии, экспертиза и GR"</w:t>
      </w:r>
      <w:r>
        <w:rPr>
          <w:sz w:val="28"/>
          <w:szCs w:val="28"/>
        </w:rPr>
        <w:t>, профиль «Политические технологии»</w:t>
      </w:r>
    </w:p>
    <w:p w14:paraId="4F0FE418" w14:textId="70AB41AF" w:rsidR="00A62EA3" w:rsidRPr="009858E6" w:rsidRDefault="00A62EA3" w:rsidP="00A62EA3">
      <w:pPr>
        <w:spacing w:line="360" w:lineRule="auto"/>
        <w:jc w:val="center"/>
        <w:rPr>
          <w:sz w:val="28"/>
          <w:szCs w:val="28"/>
        </w:rPr>
      </w:pPr>
    </w:p>
    <w:p w14:paraId="7C891236" w14:textId="77777777" w:rsidR="00A62EA3" w:rsidRPr="009858E6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1C9307C" w14:textId="77777777" w:rsidR="00A62EA3" w:rsidRPr="009858E6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8E60B1A" w14:textId="77777777" w:rsidR="00A62EA3" w:rsidRPr="009858E6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8FC4CDA" w14:textId="2A90BFB9" w:rsidR="00A62EA3" w:rsidRPr="009858E6" w:rsidRDefault="00A62EA3" w:rsidP="00B567D7">
      <w:pPr>
        <w:spacing w:after="360" w:line="360" w:lineRule="auto"/>
        <w:jc w:val="center"/>
        <w:rPr>
          <w:bCs/>
          <w:sz w:val="28"/>
          <w:szCs w:val="28"/>
        </w:rPr>
      </w:pPr>
    </w:p>
    <w:p w14:paraId="22E434B6" w14:textId="77777777" w:rsidR="00A62EA3" w:rsidRPr="009858E6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2E3A0B02" w14:textId="72EF6253" w:rsidR="00F039CC" w:rsidRPr="009858E6" w:rsidRDefault="00F039CC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>Москва 202</w:t>
      </w:r>
      <w:r w:rsidR="00FC6671" w:rsidRPr="009858E6">
        <w:rPr>
          <w:b/>
          <w:bCs/>
          <w:sz w:val="28"/>
          <w:szCs w:val="28"/>
        </w:rPr>
        <w:t>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3D933610" w14:textId="64116341" w:rsidR="003066B5" w:rsidRPr="009858E6" w:rsidRDefault="00D87E87" w:rsidP="00F579CB">
          <w:pPr>
            <w:pStyle w:val="a8"/>
            <w:jc w:val="center"/>
            <w:rPr>
              <w:rFonts w:ascii="Times New Roman" w:hAnsi="Times New Roman" w:cs="Times New Roman"/>
              <w:bCs/>
              <w:color w:val="auto"/>
              <w:sz w:val="28"/>
              <w:szCs w:val="28"/>
            </w:rPr>
          </w:pPr>
          <w:r w:rsidRPr="009858E6">
            <w:rPr>
              <w:rFonts w:ascii="Times New Roman" w:eastAsia="Times New Roman" w:hAnsi="Times New Roman" w:cs="Times New Roman"/>
              <w:bCs/>
              <w:color w:val="auto"/>
              <w:sz w:val="28"/>
              <w:szCs w:val="28"/>
              <w:lang w:eastAsia="en-US"/>
            </w:rPr>
            <w:t>Содержание</w:t>
          </w:r>
        </w:p>
        <w:p w14:paraId="47A67B86" w14:textId="6901E1C4" w:rsidR="00F579CB" w:rsidRPr="009858E6" w:rsidRDefault="003066B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 w:rsidRPr="009858E6">
            <w:rPr>
              <w:b w:val="0"/>
              <w:color w:val="auto"/>
            </w:rPr>
            <w:fldChar w:fldCharType="begin"/>
          </w:r>
          <w:r w:rsidRPr="009858E6">
            <w:rPr>
              <w:b w:val="0"/>
              <w:color w:val="auto"/>
            </w:rPr>
            <w:instrText xml:space="preserve"> TOC \o "1-3" \h \z \u </w:instrText>
          </w:r>
          <w:r w:rsidRPr="009858E6">
            <w:rPr>
              <w:b w:val="0"/>
              <w:color w:val="auto"/>
            </w:rPr>
            <w:fldChar w:fldCharType="separate"/>
          </w:r>
          <w:hyperlink w:anchor="_Toc121409616" w:history="1">
            <w:r w:rsidR="00F579CB" w:rsidRPr="009858E6">
              <w:rPr>
                <w:rStyle w:val="aa"/>
                <w:b w:val="0"/>
                <w:color w:val="auto"/>
              </w:rPr>
              <w:t>1.</w:t>
            </w:r>
            <w:r w:rsidR="00F579CB" w:rsidRPr="009858E6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9858E6">
              <w:rPr>
                <w:rStyle w:val="aa"/>
                <w:b w:val="0"/>
                <w:color w:val="auto"/>
              </w:rPr>
              <w:t>Наименование дисциплины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_Toc121409616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4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8DDA10A" w14:textId="03DE99D2" w:rsidR="00F579CB" w:rsidRPr="009858E6" w:rsidRDefault="00513676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7" w:history="1">
            <w:r w:rsidR="00F579CB" w:rsidRPr="009858E6">
              <w:rPr>
                <w:rStyle w:val="aa"/>
                <w:b w:val="0"/>
                <w:color w:val="auto"/>
              </w:rPr>
              <w:t>2.</w:t>
            </w:r>
            <w:r w:rsidR="00F579CB" w:rsidRPr="009858E6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9858E6">
              <w:rPr>
                <w:rStyle w:val="aa"/>
                <w:b w:val="0"/>
                <w:color w:val="auto"/>
              </w:rPr>
              <w:t>Перечень планируемых результатов освоения образовательной</w:t>
            </w:r>
            <w:r w:rsidR="00F579CB" w:rsidRPr="009858E6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F579CB" w:rsidRPr="009858E6">
              <w:rPr>
                <w:rStyle w:val="aa"/>
                <w:b w:val="0"/>
                <w:color w:val="auto"/>
              </w:rPr>
              <w:t>программы</w:t>
            </w:r>
            <w:r w:rsidR="00F579CB" w:rsidRPr="009858E6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F579CB" w:rsidRPr="009858E6">
              <w:rPr>
                <w:rStyle w:val="aa"/>
                <w:b w:val="0"/>
                <w:color w:val="auto"/>
              </w:rPr>
              <w:t>(перечень</w:t>
            </w:r>
            <w:r w:rsidR="00F579CB" w:rsidRPr="009858E6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F579CB" w:rsidRPr="009858E6">
              <w:rPr>
                <w:rStyle w:val="aa"/>
                <w:b w:val="0"/>
                <w:color w:val="auto"/>
              </w:rPr>
              <w:t>компетенций)</w:t>
            </w:r>
            <w:r w:rsidR="00F579CB" w:rsidRPr="009858E6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F579CB" w:rsidRPr="009858E6">
              <w:rPr>
                <w:rStyle w:val="aa"/>
                <w:b w:val="0"/>
                <w:color w:val="auto"/>
              </w:rPr>
              <w:t>с</w:t>
            </w:r>
            <w:r w:rsidR="00F579CB" w:rsidRPr="009858E6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F579CB" w:rsidRPr="009858E6">
              <w:rPr>
                <w:rStyle w:val="aa"/>
                <w:b w:val="0"/>
                <w:color w:val="auto"/>
              </w:rPr>
              <w:t>указанием</w:t>
            </w:r>
            <w:r w:rsidR="00F579CB" w:rsidRPr="009858E6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F579CB" w:rsidRPr="009858E6">
              <w:rPr>
                <w:rStyle w:val="aa"/>
                <w:b w:val="0"/>
                <w:color w:val="auto"/>
              </w:rPr>
              <w:t>индикаторов</w:t>
            </w:r>
            <w:r w:rsidR="00F579CB" w:rsidRPr="009858E6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F579CB" w:rsidRPr="009858E6">
              <w:rPr>
                <w:rStyle w:val="aa"/>
                <w:b w:val="0"/>
                <w:color w:val="auto"/>
              </w:rPr>
              <w:t>их</w:t>
            </w:r>
            <w:r w:rsidR="00F579CB" w:rsidRPr="009858E6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F579CB" w:rsidRPr="009858E6">
              <w:rPr>
                <w:rStyle w:val="aa"/>
                <w:b w:val="0"/>
                <w:color w:val="auto"/>
              </w:rPr>
              <w:t>достижения</w:t>
            </w:r>
            <w:r w:rsidR="00F579CB" w:rsidRPr="009858E6">
              <w:rPr>
                <w:rStyle w:val="aa"/>
                <w:b w:val="0"/>
                <w:color w:val="auto"/>
                <w:spacing w:val="-4"/>
              </w:rPr>
              <w:t xml:space="preserve"> </w:t>
            </w:r>
            <w:r w:rsidR="00F579CB" w:rsidRPr="009858E6">
              <w:rPr>
                <w:rStyle w:val="aa"/>
                <w:b w:val="0"/>
                <w:color w:val="auto"/>
              </w:rPr>
              <w:t>и</w:t>
            </w:r>
            <w:r w:rsidR="00F579CB" w:rsidRPr="009858E6">
              <w:rPr>
                <w:rStyle w:val="aa"/>
                <w:b w:val="0"/>
                <w:color w:val="auto"/>
                <w:spacing w:val="-2"/>
              </w:rPr>
              <w:t xml:space="preserve"> </w:t>
            </w:r>
            <w:r w:rsidR="00F579CB" w:rsidRPr="009858E6">
              <w:rPr>
                <w:rStyle w:val="aa"/>
                <w:b w:val="0"/>
                <w:color w:val="auto"/>
              </w:rPr>
              <w:t>планируемых результатов</w:t>
            </w:r>
            <w:r w:rsidR="00F579CB" w:rsidRPr="009858E6">
              <w:rPr>
                <w:rStyle w:val="aa"/>
                <w:b w:val="0"/>
                <w:color w:val="auto"/>
                <w:spacing w:val="-2"/>
              </w:rPr>
              <w:t xml:space="preserve"> </w:t>
            </w:r>
            <w:r w:rsidR="00F579CB" w:rsidRPr="009858E6">
              <w:rPr>
                <w:rStyle w:val="aa"/>
                <w:b w:val="0"/>
                <w:color w:val="auto"/>
              </w:rPr>
              <w:t>обучения</w:t>
            </w:r>
            <w:r w:rsidR="00F579CB" w:rsidRPr="009858E6">
              <w:rPr>
                <w:rStyle w:val="aa"/>
                <w:b w:val="0"/>
                <w:color w:val="auto"/>
                <w:spacing w:val="-3"/>
              </w:rPr>
              <w:t xml:space="preserve"> </w:t>
            </w:r>
            <w:r w:rsidR="00F579CB" w:rsidRPr="009858E6">
              <w:rPr>
                <w:rStyle w:val="aa"/>
                <w:b w:val="0"/>
                <w:color w:val="auto"/>
              </w:rPr>
              <w:t>по дисципл</w:t>
            </w:r>
            <w:r w:rsidR="00A62EA3" w:rsidRPr="009858E6">
              <w:rPr>
                <w:rStyle w:val="aa"/>
                <w:b w:val="0"/>
                <w:color w:val="auto"/>
              </w:rPr>
              <w:t>ине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_Toc121409617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4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4977E2E9" w14:textId="5D624D9A" w:rsidR="00F579CB" w:rsidRPr="009858E6" w:rsidRDefault="00513676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8" w:history="1">
            <w:r w:rsidR="00F579CB" w:rsidRPr="009858E6">
              <w:rPr>
                <w:rStyle w:val="aa"/>
                <w:b w:val="0"/>
                <w:color w:val="auto"/>
              </w:rPr>
              <w:t>3.</w:t>
            </w:r>
            <w:r w:rsidR="00F579CB" w:rsidRPr="009858E6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9858E6">
              <w:rPr>
                <w:rStyle w:val="aa"/>
                <w:b w:val="0"/>
                <w:color w:val="auto"/>
              </w:rPr>
              <w:t>Место дисциплины в структуре образовательной программы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_Toc121409618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5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1748DC2A" w14:textId="4CE6B561" w:rsidR="00F579CB" w:rsidRPr="009858E6" w:rsidRDefault="00513676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9" w:history="1">
            <w:r w:rsidR="00F579CB" w:rsidRPr="009858E6">
              <w:rPr>
                <w:rStyle w:val="aa"/>
                <w:b w:val="0"/>
                <w:color w:val="auto"/>
              </w:rPr>
              <w:t>4.</w:t>
            </w:r>
            <w:r w:rsidR="00F579CB" w:rsidRPr="009858E6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9858E6">
              <w:rPr>
                <w:rStyle w:val="aa"/>
                <w:b w:val="0"/>
                <w:color w:val="auto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_Toc121409619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5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6132F0BA" w14:textId="63018CBF" w:rsidR="00F579CB" w:rsidRPr="009858E6" w:rsidRDefault="00513676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0" w:history="1">
            <w:r w:rsidR="00F579CB" w:rsidRPr="009858E6">
              <w:rPr>
                <w:rStyle w:val="aa"/>
                <w:b w:val="0"/>
                <w:color w:val="auto"/>
              </w:rPr>
              <w:t>5.</w:t>
            </w:r>
            <w:r w:rsidR="00F579CB" w:rsidRPr="009858E6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9858E6">
              <w:rPr>
                <w:rStyle w:val="aa"/>
                <w:b w:val="0"/>
                <w:color w:val="auto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_Toc121409620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6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A49F59F" w14:textId="0697805B" w:rsidR="00F579CB" w:rsidRPr="009858E6" w:rsidRDefault="00513676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1" w:history="1">
            <w:r w:rsidR="00F579CB" w:rsidRPr="009858E6">
              <w:rPr>
                <w:rStyle w:val="aa"/>
                <w:b w:val="0"/>
                <w:color w:val="auto"/>
              </w:rPr>
              <w:t>5.1.</w:t>
            </w:r>
            <w:r w:rsidR="00F579CB" w:rsidRPr="009858E6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9858E6">
              <w:rPr>
                <w:rStyle w:val="aa"/>
                <w:b w:val="0"/>
                <w:color w:val="auto"/>
              </w:rPr>
              <w:t>Содержание дисциплины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_Toc121409621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6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260BDBE" w14:textId="4BABE868" w:rsidR="00F579CB" w:rsidRPr="009858E6" w:rsidRDefault="00513676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2" w:history="1">
            <w:r w:rsidR="00F579CB" w:rsidRPr="009858E6">
              <w:rPr>
                <w:rStyle w:val="aa"/>
                <w:b w:val="0"/>
                <w:color w:val="auto"/>
              </w:rPr>
              <w:t>5.2.</w:t>
            </w:r>
            <w:r w:rsidR="00F579CB" w:rsidRPr="009858E6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9858E6">
              <w:rPr>
                <w:rStyle w:val="aa"/>
                <w:b w:val="0"/>
                <w:color w:val="auto"/>
              </w:rPr>
              <w:t>Учебно-тематический план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_Toc121409622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8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45BC191" w14:textId="53447FEF" w:rsidR="00F579CB" w:rsidRPr="009858E6" w:rsidRDefault="00513676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3" w:history="1">
            <w:r w:rsidR="00F579CB" w:rsidRPr="009858E6">
              <w:rPr>
                <w:rStyle w:val="aa"/>
                <w:b w:val="0"/>
                <w:color w:val="auto"/>
              </w:rPr>
              <w:t>5.3.</w:t>
            </w:r>
            <w:r w:rsidR="00F579CB" w:rsidRPr="009858E6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9858E6">
              <w:rPr>
                <w:rStyle w:val="aa"/>
                <w:b w:val="0"/>
                <w:color w:val="auto"/>
              </w:rPr>
              <w:t>Содержание семинаров, практических занятий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_Toc121409623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10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F1DC393" w14:textId="0477285E" w:rsidR="00F579CB" w:rsidRPr="009858E6" w:rsidRDefault="00513676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4" w:history="1">
            <w:r w:rsidR="00F579CB" w:rsidRPr="009858E6">
              <w:rPr>
                <w:rStyle w:val="aa"/>
                <w:b w:val="0"/>
                <w:color w:val="auto"/>
              </w:rPr>
              <w:t>6.</w:t>
            </w:r>
            <w:r w:rsidR="00F579CB" w:rsidRPr="009858E6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9858E6">
              <w:rPr>
                <w:rStyle w:val="aa"/>
                <w:b w:val="0"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_Toc121409624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12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13E4BE77" w14:textId="027B2259" w:rsidR="00F579CB" w:rsidRPr="009858E6" w:rsidRDefault="00513676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5" w:history="1">
            <w:r w:rsidR="00F579CB" w:rsidRPr="009858E6">
              <w:rPr>
                <w:rStyle w:val="aa"/>
                <w:b w:val="0"/>
                <w:color w:val="auto"/>
              </w:rPr>
              <w:t>6.1.</w:t>
            </w:r>
            <w:r w:rsidR="00F579CB" w:rsidRPr="009858E6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9858E6">
              <w:rPr>
                <w:rStyle w:val="aa"/>
                <w:b w:val="0"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_Toc121409625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12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496B8976" w14:textId="51BCB737" w:rsidR="00F579CB" w:rsidRPr="009858E6" w:rsidRDefault="00513676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6" w:history="1">
            <w:r w:rsidR="00F579CB" w:rsidRPr="009858E6">
              <w:rPr>
                <w:rStyle w:val="aa"/>
                <w:b w:val="0"/>
                <w:color w:val="auto"/>
              </w:rPr>
              <w:t>6.2.</w:t>
            </w:r>
            <w:r w:rsidR="00F579CB" w:rsidRPr="009858E6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9858E6">
              <w:rPr>
                <w:rStyle w:val="aa"/>
                <w:b w:val="0"/>
                <w:color w:val="auto"/>
              </w:rPr>
              <w:t>Перечень вопросов, заданий, тем для подготовки к текущему контролю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_Toc121409626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14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D85507B" w14:textId="61781516" w:rsidR="00F579CB" w:rsidRPr="009858E6" w:rsidRDefault="00513676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7" w:history="1">
            <w:r w:rsidR="00F579CB" w:rsidRPr="009858E6">
              <w:rPr>
                <w:rStyle w:val="aa"/>
                <w:b w:val="0"/>
                <w:color w:val="auto"/>
              </w:rPr>
              <w:t>7.</w:t>
            </w:r>
            <w:r w:rsidR="00F579CB" w:rsidRPr="009858E6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9858E6">
              <w:rPr>
                <w:rStyle w:val="aa"/>
                <w:b w:val="0"/>
                <w:color w:val="auto"/>
              </w:rPr>
              <w:t>Фонд оценочных средств для проведения промежуточной аттестации обучающихся по дисциплине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_Toc121409627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1</w:t>
            </w:r>
            <w:r w:rsidR="00DC7D1F" w:rsidRPr="009858E6">
              <w:rPr>
                <w:b w:val="0"/>
                <w:webHidden/>
                <w:color w:val="auto"/>
              </w:rPr>
              <w:t>5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E6D45A4" w14:textId="1059838C" w:rsidR="00F579CB" w:rsidRPr="009858E6" w:rsidRDefault="00513676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8" w:history="1">
            <w:r w:rsidR="00F579CB" w:rsidRPr="009858E6">
              <w:rPr>
                <w:rStyle w:val="aa"/>
                <w:b w:val="0"/>
                <w:color w:val="auto"/>
              </w:rPr>
              <w:t>8.</w:t>
            </w:r>
            <w:r w:rsidR="00F579CB" w:rsidRPr="009858E6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9858E6">
              <w:rPr>
                <w:rStyle w:val="aa"/>
                <w:b w:val="0"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_Toc121409628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19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1157EF2" w14:textId="1837F488" w:rsidR="00F579CB" w:rsidRPr="009858E6" w:rsidRDefault="00513676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9" w:history="1">
            <w:r w:rsidR="00F579CB" w:rsidRPr="009858E6">
              <w:rPr>
                <w:rStyle w:val="aa"/>
                <w:b w:val="0"/>
                <w:color w:val="auto"/>
              </w:rPr>
              <w:t>9.</w:t>
            </w:r>
            <w:r w:rsidR="00F579CB" w:rsidRPr="009858E6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9858E6">
              <w:rPr>
                <w:rStyle w:val="aa"/>
                <w:b w:val="0"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_Toc121409629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21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0B3BFA4" w14:textId="471FC6DA" w:rsidR="00F579CB" w:rsidRPr="009858E6" w:rsidRDefault="00513676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0" w:history="1">
            <w:r w:rsidR="00F579CB" w:rsidRPr="009858E6">
              <w:rPr>
                <w:rStyle w:val="aa"/>
                <w:b w:val="0"/>
                <w:color w:val="auto"/>
              </w:rPr>
              <w:t>10.Методические указания для обучающихся по освоению дисциплины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_Toc121409630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22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ACBB31E" w14:textId="6C4E1F2E" w:rsidR="00F579CB" w:rsidRPr="009858E6" w:rsidRDefault="00513676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1" w:history="1">
            <w:r w:rsidR="00F579CB" w:rsidRPr="009858E6">
              <w:rPr>
                <w:rStyle w:val="aa"/>
                <w:b w:val="0"/>
                <w:color w:val="auto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_Toc121409631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23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3A3889C" w14:textId="1E410C66" w:rsidR="00F579CB" w:rsidRPr="009858E6" w:rsidRDefault="00513676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2" w:history="1">
            <w:r w:rsidR="00F579CB" w:rsidRPr="009858E6">
              <w:rPr>
                <w:rStyle w:val="aa"/>
                <w:b w:val="0"/>
                <w:color w:val="auto"/>
              </w:rPr>
              <w:t>12.Описание материально-технической базы, необходимой для осуществления образовательного процесса по дисциплине.</w:t>
            </w:r>
            <w:r w:rsidR="00F579CB" w:rsidRPr="009858E6">
              <w:rPr>
                <w:b w:val="0"/>
                <w:webHidden/>
                <w:color w:val="auto"/>
              </w:rPr>
              <w:tab/>
            </w:r>
            <w:r w:rsidR="00F579CB" w:rsidRPr="009858E6">
              <w:rPr>
                <w:b w:val="0"/>
                <w:webHidden/>
                <w:color w:val="auto"/>
              </w:rPr>
              <w:fldChar w:fldCharType="begin"/>
            </w:r>
            <w:r w:rsidR="00F579CB" w:rsidRPr="009858E6">
              <w:rPr>
                <w:b w:val="0"/>
                <w:webHidden/>
                <w:color w:val="auto"/>
              </w:rPr>
              <w:instrText xml:space="preserve"> PAGEREF _Toc121409632 \h </w:instrText>
            </w:r>
            <w:r w:rsidR="00F579CB" w:rsidRPr="009858E6">
              <w:rPr>
                <w:b w:val="0"/>
                <w:webHidden/>
                <w:color w:val="auto"/>
              </w:rPr>
            </w:r>
            <w:r w:rsidR="00F579CB" w:rsidRPr="009858E6">
              <w:rPr>
                <w:b w:val="0"/>
                <w:webHidden/>
                <w:color w:val="auto"/>
              </w:rPr>
              <w:fldChar w:fldCharType="separate"/>
            </w:r>
            <w:r w:rsidR="004F0E57" w:rsidRPr="009858E6">
              <w:rPr>
                <w:b w:val="0"/>
                <w:webHidden/>
                <w:color w:val="auto"/>
              </w:rPr>
              <w:t>23</w:t>
            </w:r>
            <w:r w:rsidR="00F579CB" w:rsidRPr="009858E6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38DD0B0" w14:textId="63BCB0E5" w:rsidR="003066B5" w:rsidRPr="009858E6" w:rsidRDefault="003066B5" w:rsidP="00F579CB">
          <w:pPr>
            <w:jc w:val="both"/>
          </w:pPr>
          <w:r w:rsidRPr="009858E6">
            <w:rPr>
              <w:bCs/>
              <w:sz w:val="28"/>
              <w:szCs w:val="28"/>
            </w:rPr>
            <w:fldChar w:fldCharType="end"/>
          </w:r>
        </w:p>
      </w:sdtContent>
    </w:sdt>
    <w:p w14:paraId="46D03BCE" w14:textId="4E7B3623" w:rsidR="003066B5" w:rsidRPr="009858E6" w:rsidRDefault="003066B5" w:rsidP="003066B5">
      <w:pPr>
        <w:rPr>
          <w:bCs/>
          <w:sz w:val="28"/>
          <w:szCs w:val="28"/>
        </w:rPr>
      </w:pPr>
      <w:r w:rsidRPr="009858E6">
        <w:rPr>
          <w:bCs/>
          <w:sz w:val="28"/>
          <w:szCs w:val="28"/>
        </w:rPr>
        <w:br w:type="page"/>
      </w:r>
    </w:p>
    <w:p w14:paraId="52FF205C" w14:textId="2A4869C3" w:rsidR="00517F82" w:rsidRPr="009858E6" w:rsidRDefault="00A62EA3" w:rsidP="00A62EA3">
      <w:pPr>
        <w:pStyle w:val="1"/>
        <w:spacing w:after="240"/>
        <w:ind w:left="72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21409616"/>
      <w:r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1.</w:t>
      </w:r>
      <w:r w:rsidR="00517F8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Наименование дисциплины</w:t>
      </w:r>
      <w:bookmarkEnd w:id="3"/>
      <w:r w:rsidRPr="009858E6">
        <w:rPr>
          <w:color w:val="auto"/>
        </w:rPr>
        <w:t xml:space="preserve"> </w:t>
      </w:r>
    </w:p>
    <w:p w14:paraId="63E74B0B" w14:textId="1F98B219" w:rsidR="00517F82" w:rsidRPr="009858E6" w:rsidRDefault="00AF0A57" w:rsidP="00517F82">
      <w:pPr>
        <w:spacing w:after="240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Специальные службы как элементы системы государственного управления</w:t>
      </w:r>
    </w:p>
    <w:p w14:paraId="63372063" w14:textId="115A01A8" w:rsidR="00517F82" w:rsidRPr="009858E6" w:rsidRDefault="00A62EA3" w:rsidP="00A62EA3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21409617"/>
      <w:r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2.</w:t>
      </w:r>
      <w:r w:rsidR="00517F8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планируемых результатов освоения образовательной</w:t>
      </w:r>
      <w:r w:rsidR="00517F82" w:rsidRPr="009858E6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программы</w:t>
      </w:r>
      <w:r w:rsidR="00517F82" w:rsidRPr="009858E6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(перечень</w:t>
      </w:r>
      <w:r w:rsidR="00517F82" w:rsidRPr="009858E6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компетенций)</w:t>
      </w:r>
      <w:r w:rsidR="00517F82" w:rsidRPr="009858E6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с</w:t>
      </w:r>
      <w:r w:rsidR="00517F82" w:rsidRPr="009858E6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указанием</w:t>
      </w:r>
      <w:r w:rsidR="00517F82" w:rsidRPr="009858E6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индикаторов</w:t>
      </w:r>
      <w:r w:rsidR="00517F82" w:rsidRPr="009858E6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их</w:t>
      </w:r>
      <w:r w:rsidR="00517F82" w:rsidRPr="009858E6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достижения</w:t>
      </w:r>
      <w:r w:rsidR="00517F82" w:rsidRPr="009858E6">
        <w:rPr>
          <w:rFonts w:ascii="Times New Roman" w:hAnsi="Times New Roman" w:cs="Times New Roman"/>
          <w:b/>
          <w:bCs/>
          <w:color w:val="auto"/>
          <w:spacing w:val="-4"/>
          <w:sz w:val="28"/>
          <w:szCs w:val="28"/>
        </w:rPr>
        <w:t xml:space="preserve"> </w:t>
      </w:r>
      <w:r w:rsidR="00517F8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="00517F82" w:rsidRPr="009858E6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="00517F8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планируемых результатов</w:t>
      </w:r>
      <w:r w:rsidR="00517F82" w:rsidRPr="009858E6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="00517F8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обучения</w:t>
      </w:r>
      <w:r w:rsidR="00517F82" w:rsidRPr="009858E6">
        <w:rPr>
          <w:rFonts w:ascii="Times New Roman" w:hAnsi="Times New Roman" w:cs="Times New Roman"/>
          <w:b/>
          <w:bCs/>
          <w:color w:val="auto"/>
          <w:spacing w:val="-3"/>
          <w:sz w:val="28"/>
          <w:szCs w:val="28"/>
        </w:rPr>
        <w:t xml:space="preserve"> </w:t>
      </w:r>
      <w:r w:rsidR="00517F8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дисциплине</w:t>
      </w:r>
      <w:r w:rsidR="00D91EAA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End w:id="4"/>
    </w:p>
    <w:p w14:paraId="0A7F4F45" w14:textId="699561CC" w:rsidR="00AC4920" w:rsidRPr="009858E6" w:rsidRDefault="00A62EA3" w:rsidP="00A62EA3">
      <w:pPr>
        <w:jc w:val="right"/>
        <w:rPr>
          <w:b/>
          <w:bCs/>
          <w:sz w:val="24"/>
          <w:szCs w:val="24"/>
        </w:rPr>
      </w:pPr>
      <w:r w:rsidRPr="009858E6">
        <w:rPr>
          <w:b/>
          <w:bCs/>
          <w:sz w:val="24"/>
          <w:szCs w:val="24"/>
        </w:rPr>
        <w:t xml:space="preserve">Таблица </w:t>
      </w:r>
      <w:r w:rsidR="00A2602C" w:rsidRPr="009858E6">
        <w:rPr>
          <w:b/>
          <w:bCs/>
          <w:sz w:val="24"/>
          <w:szCs w:val="24"/>
        </w:rPr>
        <w:t>1</w:t>
      </w:r>
    </w:p>
    <w:tbl>
      <w:tblPr>
        <w:tblStyle w:val="13"/>
        <w:tblW w:w="10774" w:type="dxa"/>
        <w:tblInd w:w="-856" w:type="dxa"/>
        <w:tblLook w:val="04A0" w:firstRow="1" w:lastRow="0" w:firstColumn="1" w:lastColumn="0" w:noHBand="0" w:noVBand="1"/>
      </w:tblPr>
      <w:tblGrid>
        <w:gridCol w:w="1832"/>
        <w:gridCol w:w="2531"/>
        <w:gridCol w:w="2531"/>
        <w:gridCol w:w="3880"/>
      </w:tblGrid>
      <w:tr w:rsidR="009858E6" w:rsidRPr="009858E6" w14:paraId="16B4B8E4" w14:textId="77777777" w:rsidTr="00622FED">
        <w:tc>
          <w:tcPr>
            <w:tcW w:w="1832" w:type="dxa"/>
          </w:tcPr>
          <w:p w14:paraId="5110BF31" w14:textId="77777777" w:rsidR="00AC4920" w:rsidRPr="009858E6" w:rsidRDefault="00AC4920" w:rsidP="00AC4920">
            <w:pPr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Код компетенции</w:t>
            </w:r>
          </w:p>
        </w:tc>
        <w:tc>
          <w:tcPr>
            <w:tcW w:w="2531" w:type="dxa"/>
          </w:tcPr>
          <w:p w14:paraId="0A83A352" w14:textId="77777777" w:rsidR="00AC4920" w:rsidRPr="009858E6" w:rsidRDefault="00AC4920" w:rsidP="00AC4920">
            <w:pPr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531" w:type="dxa"/>
          </w:tcPr>
          <w:p w14:paraId="771D33E3" w14:textId="77777777" w:rsidR="00AC4920" w:rsidRPr="009858E6" w:rsidRDefault="00AC4920" w:rsidP="00AC4920">
            <w:pPr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3880" w:type="dxa"/>
          </w:tcPr>
          <w:p w14:paraId="365C8706" w14:textId="77777777" w:rsidR="00AC4920" w:rsidRPr="009858E6" w:rsidRDefault="00AC4920" w:rsidP="00AC4920">
            <w:pPr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9858E6" w:rsidRPr="009858E6" w14:paraId="5A203A58" w14:textId="77777777" w:rsidTr="00350D76">
        <w:trPr>
          <w:trHeight w:val="2685"/>
        </w:trPr>
        <w:tc>
          <w:tcPr>
            <w:tcW w:w="1832" w:type="dxa"/>
            <w:vMerge w:val="restart"/>
          </w:tcPr>
          <w:p w14:paraId="2E25AFC9" w14:textId="3BF097B9" w:rsidR="00AC4920" w:rsidRPr="009858E6" w:rsidRDefault="00AC4920" w:rsidP="00AC4920">
            <w:pPr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ПК</w:t>
            </w:r>
            <w:r w:rsidR="00AF0A57" w:rsidRPr="009858E6">
              <w:rPr>
                <w:sz w:val="24"/>
                <w:szCs w:val="24"/>
                <w:lang w:val="ru-RU"/>
              </w:rPr>
              <w:t>Н-7</w:t>
            </w:r>
          </w:p>
        </w:tc>
        <w:tc>
          <w:tcPr>
            <w:tcW w:w="2531" w:type="dxa"/>
            <w:vMerge w:val="restart"/>
          </w:tcPr>
          <w:p w14:paraId="76D58B42" w14:textId="1190687E" w:rsidR="00AC4920" w:rsidRPr="009858E6" w:rsidRDefault="00AF0A57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rStyle w:val="docdata"/>
                <w:lang w:val="ru-RU"/>
              </w:rPr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2531" w:type="dxa"/>
          </w:tcPr>
          <w:p w14:paraId="794C49A0" w14:textId="3F1A3357" w:rsidR="00AC4920" w:rsidRPr="009858E6" w:rsidRDefault="00AF0A57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rStyle w:val="docdata"/>
                <w:lang w:val="ru-RU"/>
              </w:rPr>
              <w:t>Владеет навыками организации и проведения политических мероприятий, проектов и кампаний</w:t>
            </w:r>
          </w:p>
        </w:tc>
        <w:tc>
          <w:tcPr>
            <w:tcW w:w="3880" w:type="dxa"/>
          </w:tcPr>
          <w:p w14:paraId="7EB179A1" w14:textId="77777777" w:rsidR="00AC4920" w:rsidRPr="009858E6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9941517" w14:textId="77777777" w:rsidR="00AC4920" w:rsidRPr="009858E6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Основные положения теории коммуникации</w:t>
            </w:r>
          </w:p>
          <w:p w14:paraId="40F9FA15" w14:textId="77777777" w:rsidR="00AC4920" w:rsidRPr="009858E6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7CDB832" w14:textId="04FCE363" w:rsidR="00AC4920" w:rsidRPr="009858E6" w:rsidRDefault="00AF0A57" w:rsidP="00AF0A57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Организовывать и проводить политические мероприятия, проекты, кампании</w:t>
            </w:r>
          </w:p>
        </w:tc>
      </w:tr>
      <w:tr w:rsidR="009858E6" w:rsidRPr="009858E6" w14:paraId="3636AD28" w14:textId="77777777" w:rsidTr="00350D76">
        <w:trPr>
          <w:trHeight w:val="2683"/>
        </w:trPr>
        <w:tc>
          <w:tcPr>
            <w:tcW w:w="1832" w:type="dxa"/>
            <w:vMerge/>
          </w:tcPr>
          <w:p w14:paraId="216B1631" w14:textId="77777777" w:rsidR="00AC4920" w:rsidRPr="009858E6" w:rsidRDefault="00AC4920" w:rsidP="00AC49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243F0F93" w14:textId="77777777" w:rsidR="00AC4920" w:rsidRPr="009858E6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2452F9B" w14:textId="37394ABC" w:rsidR="00AC4920" w:rsidRPr="009858E6" w:rsidRDefault="00AF0A57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rStyle w:val="docdata"/>
                <w:lang w:val="ru-RU"/>
              </w:rPr>
              <w:t>Понимает специфику организации и проведения политических мероприятий, проектов и кампаний</w:t>
            </w:r>
          </w:p>
        </w:tc>
        <w:tc>
          <w:tcPr>
            <w:tcW w:w="3880" w:type="dxa"/>
          </w:tcPr>
          <w:p w14:paraId="533FFF6F" w14:textId="77777777" w:rsidR="00AC4920" w:rsidRPr="009858E6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9373305" w14:textId="74AC0DED" w:rsidR="00AC4920" w:rsidRPr="009858E6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Теоретические положения, касающиеся особенностей сетевых коммуникаций</w:t>
            </w:r>
          </w:p>
          <w:p w14:paraId="35AD1DA9" w14:textId="77777777" w:rsidR="00AC4920" w:rsidRPr="009858E6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D57A3E0" w14:textId="64BF06EC" w:rsidR="00AC4920" w:rsidRPr="009858E6" w:rsidRDefault="00AF0A57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Грамотно разрабатывать алгоритмы проведения политически значимых мероприятий</w:t>
            </w:r>
          </w:p>
        </w:tc>
      </w:tr>
      <w:tr w:rsidR="009858E6" w:rsidRPr="009858E6" w14:paraId="125F3F80" w14:textId="77777777" w:rsidTr="00350D76">
        <w:trPr>
          <w:trHeight w:val="2704"/>
        </w:trPr>
        <w:tc>
          <w:tcPr>
            <w:tcW w:w="1832" w:type="dxa"/>
            <w:vMerge/>
          </w:tcPr>
          <w:p w14:paraId="6A9D96C5" w14:textId="77777777" w:rsidR="00AC4920" w:rsidRPr="009858E6" w:rsidRDefault="00AC4920" w:rsidP="00AC49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3AADE918" w14:textId="77777777" w:rsidR="00AC4920" w:rsidRPr="009858E6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3CD41C47" w14:textId="49B6E9CB" w:rsidR="00AC4920" w:rsidRPr="009858E6" w:rsidRDefault="00AF0A57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rStyle w:val="docdata"/>
                <w:lang w:val="ru-RU"/>
              </w:rPr>
              <w:t>Демонстрирует знание законодательных норм, регулирующих деятельность субъектов политического процесса</w:t>
            </w:r>
          </w:p>
        </w:tc>
        <w:tc>
          <w:tcPr>
            <w:tcW w:w="3880" w:type="dxa"/>
          </w:tcPr>
          <w:p w14:paraId="304DB27A" w14:textId="77777777" w:rsidR="00AC4920" w:rsidRPr="009858E6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FC4AE44" w14:textId="38C06814" w:rsidR="00AC4920" w:rsidRPr="009858E6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 xml:space="preserve">Основы </w:t>
            </w:r>
            <w:r w:rsidR="00AF0A57" w:rsidRPr="009858E6">
              <w:rPr>
                <w:sz w:val="24"/>
                <w:szCs w:val="24"/>
                <w:lang w:val="ru-RU"/>
              </w:rPr>
              <w:t>правовой системы Российской Федерации и законодательство о политической деятельности</w:t>
            </w:r>
          </w:p>
          <w:p w14:paraId="275E262B" w14:textId="77777777" w:rsidR="00AC4920" w:rsidRPr="009858E6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61EB13B0" w14:textId="2A76D208" w:rsidR="00AC4920" w:rsidRPr="009858E6" w:rsidRDefault="00AF0A57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Толковать и анализировать действующие нормы права в целях участия в политических правоотношениях</w:t>
            </w:r>
          </w:p>
        </w:tc>
      </w:tr>
      <w:tr w:rsidR="009858E6" w:rsidRPr="009858E6" w14:paraId="11874CE9" w14:textId="77777777" w:rsidTr="00622FED">
        <w:trPr>
          <w:trHeight w:val="2338"/>
        </w:trPr>
        <w:tc>
          <w:tcPr>
            <w:tcW w:w="1832" w:type="dxa"/>
            <w:vMerge w:val="restart"/>
          </w:tcPr>
          <w:p w14:paraId="6B13CEF0" w14:textId="5EE380EA" w:rsidR="00AF0A57" w:rsidRPr="009858E6" w:rsidRDefault="00AF0A57" w:rsidP="00AC4920">
            <w:pPr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lastRenderedPageBreak/>
              <w:t>ПКН-8</w:t>
            </w:r>
          </w:p>
        </w:tc>
        <w:tc>
          <w:tcPr>
            <w:tcW w:w="2531" w:type="dxa"/>
            <w:vMerge w:val="restart"/>
          </w:tcPr>
          <w:p w14:paraId="71F6CB4A" w14:textId="2A0F6AF9" w:rsidR="00AF0A57" w:rsidRPr="009858E6" w:rsidRDefault="00A2602C" w:rsidP="00AC4920">
            <w:pPr>
              <w:rPr>
                <w:sz w:val="24"/>
                <w:szCs w:val="24"/>
                <w:lang w:val="ru-RU"/>
              </w:rPr>
            </w:pPr>
            <w:r w:rsidRPr="009858E6">
              <w:rPr>
                <w:rStyle w:val="docdata"/>
                <w:lang w:val="ru-RU"/>
              </w:rPr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2531" w:type="dxa"/>
          </w:tcPr>
          <w:p w14:paraId="23E1CAB3" w14:textId="1E61452E" w:rsidR="00AF0A57" w:rsidRPr="009858E6" w:rsidRDefault="00A2602C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rStyle w:val="docdata"/>
                <w:lang w:val="ru-RU"/>
              </w:rPr>
              <w:t>Владеет основами составления и навыками презентации отчетов по результатам</w:t>
            </w:r>
            <w:r w:rsidR="005D43DD" w:rsidRPr="009858E6">
              <w:rPr>
                <w:rStyle w:val="docdata"/>
                <w:lang w:val="ru-RU"/>
              </w:rPr>
              <w:t xml:space="preserve"> осуществления профессиональной деятельности</w:t>
            </w:r>
          </w:p>
        </w:tc>
        <w:tc>
          <w:tcPr>
            <w:tcW w:w="3880" w:type="dxa"/>
          </w:tcPr>
          <w:p w14:paraId="2829EF66" w14:textId="77777777" w:rsidR="00AF0A57" w:rsidRPr="009858E6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86CECF1" w14:textId="05743882" w:rsidR="00A2602C" w:rsidRPr="009858E6" w:rsidRDefault="00A2602C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Методику составления отчетов по результатам профессиональной деятельности</w:t>
            </w:r>
          </w:p>
          <w:p w14:paraId="6DF06519" w14:textId="70C45E92" w:rsidR="00AF0A57" w:rsidRPr="009858E6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3A6360DA" w14:textId="75D9229F" w:rsidR="00AF0A57" w:rsidRPr="009858E6" w:rsidRDefault="00A2602C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Составлять отчеты и готовить презентации по итогам проведенной работы</w:t>
            </w:r>
          </w:p>
        </w:tc>
      </w:tr>
      <w:tr w:rsidR="009858E6" w:rsidRPr="009858E6" w14:paraId="62F2CA55" w14:textId="77777777" w:rsidTr="00AF0A57">
        <w:trPr>
          <w:trHeight w:val="1293"/>
        </w:trPr>
        <w:tc>
          <w:tcPr>
            <w:tcW w:w="1832" w:type="dxa"/>
            <w:vMerge/>
          </w:tcPr>
          <w:p w14:paraId="0E9E4596" w14:textId="77777777" w:rsidR="00AF0A57" w:rsidRPr="009858E6" w:rsidRDefault="00AF0A57" w:rsidP="00AC49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68E05525" w14:textId="77777777" w:rsidR="00AF0A57" w:rsidRPr="009858E6" w:rsidRDefault="00AF0A57" w:rsidP="00AC4920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12F5B7D" w14:textId="75BCA77F" w:rsidR="00AF0A57" w:rsidRPr="009858E6" w:rsidRDefault="00A2602C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rStyle w:val="docdata"/>
              </w:rPr>
              <w:t>Готовит аналитические записки</w:t>
            </w:r>
          </w:p>
        </w:tc>
        <w:tc>
          <w:tcPr>
            <w:tcW w:w="3880" w:type="dxa"/>
          </w:tcPr>
          <w:p w14:paraId="10D5853B" w14:textId="77777777" w:rsidR="00AF0A57" w:rsidRPr="009858E6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1F441377" w14:textId="34BDA10C" w:rsidR="00A2602C" w:rsidRPr="009858E6" w:rsidRDefault="00A2602C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Структуру и механизм составления аналитической записки</w:t>
            </w:r>
          </w:p>
          <w:p w14:paraId="3DB68FE4" w14:textId="26121889" w:rsidR="00AF0A57" w:rsidRPr="009858E6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FBAF918" w14:textId="478B77CB" w:rsidR="00AF0A57" w:rsidRPr="009858E6" w:rsidRDefault="00A2602C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Составлять системно организованную и грамотно изложенную аналитическую записку</w:t>
            </w:r>
          </w:p>
        </w:tc>
      </w:tr>
      <w:tr w:rsidR="009858E6" w:rsidRPr="009858E6" w14:paraId="39F590F2" w14:textId="77777777" w:rsidTr="00350D76">
        <w:trPr>
          <w:trHeight w:val="1293"/>
        </w:trPr>
        <w:tc>
          <w:tcPr>
            <w:tcW w:w="1832" w:type="dxa"/>
            <w:vMerge/>
          </w:tcPr>
          <w:p w14:paraId="30C93333" w14:textId="77777777" w:rsidR="00AF0A57" w:rsidRPr="009858E6" w:rsidRDefault="00AF0A57" w:rsidP="00AC49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31BDFD6D" w14:textId="77777777" w:rsidR="00AF0A57" w:rsidRPr="009858E6" w:rsidRDefault="00AF0A57" w:rsidP="00AC4920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60B00687" w14:textId="147371EA" w:rsidR="00AF0A57" w:rsidRPr="009858E6" w:rsidRDefault="00A2602C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rStyle w:val="docdata"/>
                <w:lang w:val="ru-RU"/>
              </w:rPr>
              <w:t>Составляет политические рейтинги и индексы</w:t>
            </w:r>
          </w:p>
        </w:tc>
        <w:tc>
          <w:tcPr>
            <w:tcW w:w="3880" w:type="dxa"/>
          </w:tcPr>
          <w:p w14:paraId="03C362E0" w14:textId="77777777" w:rsidR="00AF0A57" w:rsidRPr="009858E6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2A5A886E" w14:textId="47AFA640" w:rsidR="00AF0A57" w:rsidRPr="009858E6" w:rsidRDefault="00A2602C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Основы социологической теории в части рейтингов и индексов</w:t>
            </w:r>
          </w:p>
          <w:p w14:paraId="168F6F6B" w14:textId="77777777" w:rsidR="00AF0A57" w:rsidRPr="009858E6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BF75144" w14:textId="0B72B8C5" w:rsidR="00AF0A57" w:rsidRPr="009858E6" w:rsidRDefault="00A2602C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Составлять политические рейтинги и индексы в соответствии с текущим политическим моментом</w:t>
            </w:r>
          </w:p>
        </w:tc>
      </w:tr>
    </w:tbl>
    <w:p w14:paraId="42B3B94B" w14:textId="3BCB65FD" w:rsidR="00517F82" w:rsidRPr="009858E6" w:rsidRDefault="00AC4920" w:rsidP="00AC4920">
      <w:pPr>
        <w:pStyle w:val="1"/>
        <w:spacing w:after="240"/>
        <w:ind w:left="36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21409618"/>
      <w:r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3.</w:t>
      </w:r>
      <w:r w:rsidR="00517F8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образовательной программы</w:t>
      </w:r>
      <w:bookmarkEnd w:id="5"/>
    </w:p>
    <w:p w14:paraId="33E84EA1" w14:textId="585E0BC2" w:rsidR="00A2602C" w:rsidRPr="009858E6" w:rsidRDefault="00AC4920" w:rsidP="00AC4920">
      <w:pPr>
        <w:widowControl/>
        <w:autoSpaceDE/>
        <w:autoSpaceDN/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Дисциплина входит в</w:t>
      </w:r>
      <w:r w:rsidR="00517F82" w:rsidRPr="009858E6">
        <w:rPr>
          <w:sz w:val="28"/>
          <w:szCs w:val="28"/>
        </w:rPr>
        <w:t xml:space="preserve"> </w:t>
      </w:r>
      <w:r w:rsidR="00DC7D1F" w:rsidRPr="009858E6">
        <w:rPr>
          <w:sz w:val="28"/>
          <w:szCs w:val="28"/>
        </w:rPr>
        <w:t>цикл профиля(элективный)</w:t>
      </w:r>
      <w:r w:rsidR="00EA7094" w:rsidRPr="009858E6">
        <w:rPr>
          <w:sz w:val="28"/>
          <w:szCs w:val="28"/>
        </w:rPr>
        <w:t xml:space="preserve"> </w:t>
      </w:r>
      <w:r w:rsidR="00A2602C" w:rsidRPr="009858E6">
        <w:rPr>
          <w:sz w:val="28"/>
          <w:szCs w:val="28"/>
        </w:rPr>
        <w:t xml:space="preserve">«Политические технологии» </w:t>
      </w:r>
      <w:r w:rsidR="009827CB" w:rsidRPr="000020A5">
        <w:rPr>
          <w:sz w:val="28"/>
          <w:szCs w:val="28"/>
        </w:rPr>
        <w:t>ОП "Современные политические технологии, экспертиза и GR"</w:t>
      </w:r>
      <w:r w:rsidR="009827CB">
        <w:rPr>
          <w:sz w:val="28"/>
          <w:szCs w:val="28"/>
        </w:rPr>
        <w:t xml:space="preserve"> </w:t>
      </w:r>
      <w:r w:rsidR="00A2602C" w:rsidRPr="009858E6">
        <w:rPr>
          <w:sz w:val="28"/>
          <w:szCs w:val="28"/>
        </w:rPr>
        <w:t>по направлению подготовки 41.03.04 Политология.</w:t>
      </w:r>
    </w:p>
    <w:p w14:paraId="354A3F79" w14:textId="77777777" w:rsidR="00DC7D1F" w:rsidRPr="009858E6" w:rsidRDefault="00DC7D1F" w:rsidP="00AC4920">
      <w:pPr>
        <w:widowControl/>
        <w:autoSpaceDE/>
        <w:autoSpaceDN/>
        <w:spacing w:line="360" w:lineRule="auto"/>
        <w:jc w:val="both"/>
        <w:rPr>
          <w:sz w:val="28"/>
          <w:szCs w:val="28"/>
        </w:rPr>
      </w:pPr>
    </w:p>
    <w:p w14:paraId="38152A38" w14:textId="34CECCE3" w:rsidR="00517F82" w:rsidRPr="009858E6" w:rsidRDefault="00AC4920" w:rsidP="00AC4920">
      <w:pPr>
        <w:spacing w:after="240" w:line="360" w:lineRule="auto"/>
        <w:ind w:firstLine="360"/>
        <w:jc w:val="both"/>
        <w:rPr>
          <w:b/>
          <w:bCs/>
          <w:sz w:val="28"/>
          <w:szCs w:val="28"/>
        </w:rPr>
      </w:pPr>
      <w:bookmarkStart w:id="6" w:name="_Toc121409619"/>
      <w:r w:rsidRPr="009858E6">
        <w:rPr>
          <w:b/>
          <w:bCs/>
          <w:sz w:val="28"/>
          <w:szCs w:val="28"/>
        </w:rPr>
        <w:t>4.</w:t>
      </w:r>
      <w:r w:rsidR="00546B8B" w:rsidRPr="009858E6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0DF3C542" w14:textId="30889AE7" w:rsidR="00546B8B" w:rsidRPr="009858E6" w:rsidRDefault="00546B8B" w:rsidP="001D34DB">
      <w:pPr>
        <w:spacing w:after="240"/>
        <w:jc w:val="right"/>
        <w:rPr>
          <w:b/>
          <w:bCs/>
          <w:sz w:val="24"/>
          <w:szCs w:val="24"/>
        </w:rPr>
      </w:pPr>
      <w:r w:rsidRPr="009858E6">
        <w:rPr>
          <w:b/>
          <w:bCs/>
          <w:sz w:val="24"/>
          <w:szCs w:val="24"/>
        </w:rPr>
        <w:t xml:space="preserve">Таблица </w:t>
      </w:r>
      <w:r w:rsidR="00A2602C" w:rsidRPr="009858E6">
        <w:rPr>
          <w:b/>
          <w:bCs/>
          <w:sz w:val="24"/>
          <w:szCs w:val="24"/>
        </w:rPr>
        <w:t>2</w:t>
      </w:r>
    </w:p>
    <w:tbl>
      <w:tblPr>
        <w:tblW w:w="1092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297"/>
      </w:tblGrid>
      <w:tr w:rsidR="009858E6" w:rsidRPr="009858E6" w14:paraId="1860EF9C" w14:textId="77777777" w:rsidTr="00546B8B">
        <w:trPr>
          <w:trHeight w:val="1379"/>
        </w:trPr>
        <w:tc>
          <w:tcPr>
            <w:tcW w:w="6265" w:type="dxa"/>
          </w:tcPr>
          <w:p w14:paraId="320749A9" w14:textId="77777777" w:rsidR="00546B8B" w:rsidRPr="009858E6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9858E6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5CA1AB0A" w14:textId="77777777" w:rsidR="00546B8B" w:rsidRPr="009858E6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9858E6">
              <w:rPr>
                <w:b/>
                <w:sz w:val="24"/>
                <w:szCs w:val="24"/>
              </w:rPr>
              <w:t>Всего</w:t>
            </w:r>
          </w:p>
          <w:p w14:paraId="412B85E2" w14:textId="77777777" w:rsidR="00546B8B" w:rsidRPr="009858E6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9858E6">
              <w:rPr>
                <w:b/>
                <w:sz w:val="24"/>
                <w:szCs w:val="24"/>
              </w:rPr>
              <w:t>(в з/е и часах)</w:t>
            </w:r>
          </w:p>
          <w:p w14:paraId="3DBC147B" w14:textId="7C26B8B3" w:rsidR="00546B8B" w:rsidRPr="009858E6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14:paraId="736A834E" w14:textId="31C94510" w:rsidR="00546B8B" w:rsidRPr="009858E6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9858E6">
              <w:rPr>
                <w:b/>
                <w:sz w:val="24"/>
                <w:szCs w:val="24"/>
              </w:rPr>
              <w:t>7</w:t>
            </w:r>
            <w:r w:rsidR="002374FD" w:rsidRPr="009858E6">
              <w:rPr>
                <w:b/>
                <w:sz w:val="24"/>
                <w:szCs w:val="24"/>
              </w:rPr>
              <w:t xml:space="preserve"> семестр</w:t>
            </w:r>
            <w:r w:rsidR="00546B8B" w:rsidRPr="009858E6">
              <w:rPr>
                <w:b/>
                <w:sz w:val="24"/>
                <w:szCs w:val="24"/>
              </w:rPr>
              <w:t xml:space="preserve"> (в часах)</w:t>
            </w:r>
          </w:p>
          <w:p w14:paraId="583C3242" w14:textId="59D1D3DF" w:rsidR="00546B8B" w:rsidRPr="009858E6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</w:p>
        </w:tc>
      </w:tr>
      <w:tr w:rsidR="009858E6" w:rsidRPr="009858E6" w14:paraId="30AE25B4" w14:textId="77777777" w:rsidTr="00546B8B">
        <w:trPr>
          <w:trHeight w:val="276"/>
        </w:trPr>
        <w:tc>
          <w:tcPr>
            <w:tcW w:w="6265" w:type="dxa"/>
          </w:tcPr>
          <w:p w14:paraId="59D50125" w14:textId="77777777" w:rsidR="00546B8B" w:rsidRPr="009858E6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9858E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5B99E199" w14:textId="0997E86D" w:rsidR="00546B8B" w:rsidRPr="009858E6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9858E6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297" w:type="dxa"/>
          </w:tcPr>
          <w:p w14:paraId="39709FC5" w14:textId="77777777" w:rsidR="00546B8B" w:rsidRPr="009858E6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9858E6">
              <w:rPr>
                <w:b/>
                <w:sz w:val="24"/>
                <w:szCs w:val="24"/>
              </w:rPr>
              <w:t>108</w:t>
            </w:r>
          </w:p>
        </w:tc>
      </w:tr>
      <w:tr w:rsidR="009858E6" w:rsidRPr="009858E6" w14:paraId="52FB41D7" w14:textId="77777777" w:rsidTr="00546B8B">
        <w:trPr>
          <w:trHeight w:val="551"/>
        </w:trPr>
        <w:tc>
          <w:tcPr>
            <w:tcW w:w="6265" w:type="dxa"/>
          </w:tcPr>
          <w:p w14:paraId="23E93BC4" w14:textId="77777777" w:rsidR="00546B8B" w:rsidRPr="009858E6" w:rsidRDefault="00546B8B" w:rsidP="002670FA">
            <w:pPr>
              <w:spacing w:after="240"/>
              <w:rPr>
                <w:b/>
                <w:i/>
                <w:sz w:val="24"/>
                <w:szCs w:val="24"/>
              </w:rPr>
            </w:pPr>
            <w:r w:rsidRPr="009858E6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45A68BB8" w14:textId="19CED1F8" w:rsidR="00546B8B" w:rsidRPr="009858E6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9858E6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297" w:type="dxa"/>
          </w:tcPr>
          <w:p w14:paraId="214AF08E" w14:textId="497D2984" w:rsidR="00546B8B" w:rsidRPr="009858E6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9858E6">
              <w:rPr>
                <w:b/>
                <w:sz w:val="24"/>
                <w:szCs w:val="24"/>
              </w:rPr>
              <w:t>34</w:t>
            </w:r>
          </w:p>
        </w:tc>
      </w:tr>
      <w:tr w:rsidR="009858E6" w:rsidRPr="009858E6" w14:paraId="36B5A6F0" w14:textId="77777777" w:rsidTr="00546B8B">
        <w:trPr>
          <w:trHeight w:val="275"/>
        </w:trPr>
        <w:tc>
          <w:tcPr>
            <w:tcW w:w="6265" w:type="dxa"/>
          </w:tcPr>
          <w:p w14:paraId="0C19AF2C" w14:textId="77777777" w:rsidR="00546B8B" w:rsidRPr="009858E6" w:rsidRDefault="00546B8B" w:rsidP="002670FA">
            <w:pPr>
              <w:spacing w:after="240"/>
              <w:rPr>
                <w:i/>
                <w:sz w:val="24"/>
                <w:szCs w:val="24"/>
              </w:rPr>
            </w:pPr>
            <w:r w:rsidRPr="009858E6">
              <w:rPr>
                <w:i/>
                <w:sz w:val="24"/>
                <w:szCs w:val="24"/>
              </w:rPr>
              <w:lastRenderedPageBreak/>
              <w:t>Лекции</w:t>
            </w:r>
          </w:p>
        </w:tc>
        <w:tc>
          <w:tcPr>
            <w:tcW w:w="2364" w:type="dxa"/>
          </w:tcPr>
          <w:p w14:paraId="5061EB32" w14:textId="6DE700EB" w:rsidR="00546B8B" w:rsidRPr="009858E6" w:rsidRDefault="00123DF2" w:rsidP="002670FA">
            <w:pPr>
              <w:spacing w:after="240"/>
              <w:rPr>
                <w:sz w:val="24"/>
                <w:szCs w:val="24"/>
              </w:rPr>
            </w:pPr>
            <w:r w:rsidRPr="009858E6">
              <w:rPr>
                <w:sz w:val="24"/>
                <w:szCs w:val="24"/>
              </w:rPr>
              <w:t>16</w:t>
            </w:r>
          </w:p>
        </w:tc>
        <w:tc>
          <w:tcPr>
            <w:tcW w:w="2297" w:type="dxa"/>
          </w:tcPr>
          <w:p w14:paraId="5788D08D" w14:textId="43E63213" w:rsidR="00546B8B" w:rsidRPr="009858E6" w:rsidRDefault="00546B8B" w:rsidP="002670FA">
            <w:pPr>
              <w:spacing w:after="240"/>
              <w:rPr>
                <w:sz w:val="24"/>
                <w:szCs w:val="24"/>
              </w:rPr>
            </w:pPr>
            <w:r w:rsidRPr="009858E6">
              <w:rPr>
                <w:sz w:val="24"/>
                <w:szCs w:val="24"/>
              </w:rPr>
              <w:t>1</w:t>
            </w:r>
            <w:r w:rsidR="00417CC9" w:rsidRPr="009858E6">
              <w:rPr>
                <w:sz w:val="24"/>
                <w:szCs w:val="24"/>
              </w:rPr>
              <w:t>6</w:t>
            </w:r>
          </w:p>
        </w:tc>
      </w:tr>
      <w:tr w:rsidR="009858E6" w:rsidRPr="009858E6" w14:paraId="613A1BE5" w14:textId="77777777" w:rsidTr="00546B8B">
        <w:trPr>
          <w:trHeight w:val="275"/>
        </w:trPr>
        <w:tc>
          <w:tcPr>
            <w:tcW w:w="6265" w:type="dxa"/>
          </w:tcPr>
          <w:p w14:paraId="71D2065F" w14:textId="77777777" w:rsidR="00546B8B" w:rsidRPr="009858E6" w:rsidRDefault="00546B8B" w:rsidP="002670FA">
            <w:pPr>
              <w:spacing w:after="240"/>
              <w:rPr>
                <w:i/>
                <w:sz w:val="24"/>
                <w:szCs w:val="24"/>
              </w:rPr>
            </w:pPr>
            <w:r w:rsidRPr="009858E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64" w:type="dxa"/>
          </w:tcPr>
          <w:p w14:paraId="214B6BC4" w14:textId="46D70704" w:rsidR="00546B8B" w:rsidRPr="009858E6" w:rsidRDefault="00123DF2" w:rsidP="002670FA">
            <w:pPr>
              <w:spacing w:after="240"/>
              <w:rPr>
                <w:sz w:val="24"/>
                <w:szCs w:val="24"/>
              </w:rPr>
            </w:pPr>
            <w:r w:rsidRPr="009858E6">
              <w:rPr>
                <w:sz w:val="24"/>
                <w:szCs w:val="24"/>
              </w:rPr>
              <w:t>18</w:t>
            </w:r>
          </w:p>
        </w:tc>
        <w:tc>
          <w:tcPr>
            <w:tcW w:w="2297" w:type="dxa"/>
          </w:tcPr>
          <w:p w14:paraId="6571FE6A" w14:textId="3C33A4F7" w:rsidR="00546B8B" w:rsidRPr="009858E6" w:rsidRDefault="00123DF2" w:rsidP="002670FA">
            <w:pPr>
              <w:spacing w:after="240"/>
              <w:rPr>
                <w:sz w:val="24"/>
                <w:szCs w:val="24"/>
              </w:rPr>
            </w:pPr>
            <w:r w:rsidRPr="009858E6">
              <w:rPr>
                <w:sz w:val="24"/>
                <w:szCs w:val="24"/>
              </w:rPr>
              <w:t>18</w:t>
            </w:r>
          </w:p>
        </w:tc>
      </w:tr>
      <w:tr w:rsidR="009858E6" w:rsidRPr="009858E6" w14:paraId="7B80E92F" w14:textId="77777777" w:rsidTr="00546B8B">
        <w:trPr>
          <w:trHeight w:val="275"/>
        </w:trPr>
        <w:tc>
          <w:tcPr>
            <w:tcW w:w="6265" w:type="dxa"/>
          </w:tcPr>
          <w:p w14:paraId="0D4D15E8" w14:textId="77777777" w:rsidR="00546B8B" w:rsidRPr="009858E6" w:rsidRDefault="00546B8B" w:rsidP="002670FA">
            <w:pPr>
              <w:spacing w:after="240"/>
              <w:rPr>
                <w:b/>
                <w:i/>
                <w:sz w:val="24"/>
                <w:szCs w:val="24"/>
              </w:rPr>
            </w:pPr>
            <w:r w:rsidRPr="009858E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614E2678" w14:textId="55958DF0" w:rsidR="00546B8B" w:rsidRPr="009858E6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9858E6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2297" w:type="dxa"/>
          </w:tcPr>
          <w:p w14:paraId="0E26A47C" w14:textId="57ED959B" w:rsidR="00546B8B" w:rsidRPr="009858E6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9858E6">
              <w:rPr>
                <w:b/>
                <w:sz w:val="24"/>
                <w:szCs w:val="24"/>
              </w:rPr>
              <w:t>74</w:t>
            </w:r>
          </w:p>
        </w:tc>
      </w:tr>
      <w:tr w:rsidR="009858E6" w:rsidRPr="009858E6" w14:paraId="7F76D958" w14:textId="77777777" w:rsidTr="00546B8B">
        <w:trPr>
          <w:trHeight w:val="830"/>
        </w:trPr>
        <w:tc>
          <w:tcPr>
            <w:tcW w:w="6265" w:type="dxa"/>
          </w:tcPr>
          <w:p w14:paraId="1B7E9C7F" w14:textId="77777777" w:rsidR="00546B8B" w:rsidRPr="009858E6" w:rsidRDefault="00546B8B" w:rsidP="002670FA">
            <w:pPr>
              <w:spacing w:after="240"/>
              <w:rPr>
                <w:sz w:val="24"/>
                <w:szCs w:val="24"/>
              </w:rPr>
            </w:pPr>
            <w:r w:rsidRPr="009858E6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364" w:type="dxa"/>
          </w:tcPr>
          <w:p w14:paraId="634687AE" w14:textId="716E2ADC" w:rsidR="00546B8B" w:rsidRPr="009858E6" w:rsidRDefault="001D34DB" w:rsidP="002670FA">
            <w:pPr>
              <w:spacing w:after="240"/>
              <w:rPr>
                <w:sz w:val="24"/>
                <w:szCs w:val="24"/>
              </w:rPr>
            </w:pPr>
            <w:r w:rsidRPr="009858E6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97" w:type="dxa"/>
          </w:tcPr>
          <w:p w14:paraId="23D00C5C" w14:textId="332926CA" w:rsidR="00546B8B" w:rsidRPr="009858E6" w:rsidRDefault="001D34DB" w:rsidP="002670FA">
            <w:pPr>
              <w:spacing w:after="240"/>
              <w:rPr>
                <w:sz w:val="24"/>
                <w:szCs w:val="24"/>
              </w:rPr>
            </w:pPr>
            <w:r w:rsidRPr="009858E6">
              <w:rPr>
                <w:sz w:val="24"/>
                <w:szCs w:val="24"/>
              </w:rPr>
              <w:t>Контрольная работа</w:t>
            </w:r>
          </w:p>
        </w:tc>
      </w:tr>
      <w:tr w:rsidR="009858E6" w:rsidRPr="009858E6" w14:paraId="4924F8AF" w14:textId="77777777" w:rsidTr="00546B8B">
        <w:trPr>
          <w:trHeight w:val="275"/>
        </w:trPr>
        <w:tc>
          <w:tcPr>
            <w:tcW w:w="6265" w:type="dxa"/>
          </w:tcPr>
          <w:p w14:paraId="0D7D0074" w14:textId="77777777" w:rsidR="00546B8B" w:rsidRPr="009858E6" w:rsidRDefault="00546B8B" w:rsidP="002670FA">
            <w:pPr>
              <w:spacing w:after="240"/>
              <w:rPr>
                <w:sz w:val="24"/>
                <w:szCs w:val="24"/>
              </w:rPr>
            </w:pPr>
            <w:r w:rsidRPr="009858E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64" w:type="dxa"/>
          </w:tcPr>
          <w:p w14:paraId="0F8722CF" w14:textId="77777777" w:rsidR="00546B8B" w:rsidRPr="009858E6" w:rsidRDefault="00546B8B" w:rsidP="002670FA">
            <w:pPr>
              <w:spacing w:after="240"/>
              <w:rPr>
                <w:sz w:val="24"/>
                <w:szCs w:val="24"/>
              </w:rPr>
            </w:pPr>
            <w:r w:rsidRPr="009858E6">
              <w:rPr>
                <w:sz w:val="24"/>
                <w:szCs w:val="24"/>
              </w:rPr>
              <w:t>зачет</w:t>
            </w:r>
          </w:p>
        </w:tc>
        <w:tc>
          <w:tcPr>
            <w:tcW w:w="2297" w:type="dxa"/>
          </w:tcPr>
          <w:p w14:paraId="4E4F094F" w14:textId="77777777" w:rsidR="00546B8B" w:rsidRPr="009858E6" w:rsidRDefault="00546B8B" w:rsidP="002670FA">
            <w:pPr>
              <w:spacing w:after="240"/>
              <w:rPr>
                <w:sz w:val="24"/>
                <w:szCs w:val="24"/>
              </w:rPr>
            </w:pPr>
            <w:r w:rsidRPr="009858E6">
              <w:rPr>
                <w:sz w:val="24"/>
                <w:szCs w:val="24"/>
              </w:rPr>
              <w:t>зачет</w:t>
            </w:r>
          </w:p>
        </w:tc>
      </w:tr>
    </w:tbl>
    <w:p w14:paraId="50C53417" w14:textId="35DC7F36" w:rsidR="00546B8B" w:rsidRPr="009858E6" w:rsidRDefault="00AC4920" w:rsidP="00AC4920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1409620"/>
      <w:r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5.</w:t>
      </w:r>
      <w:r w:rsidR="000705F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46B8B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2C7A4B31" w14:textId="19BE5556" w:rsidR="00546B8B" w:rsidRPr="009858E6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21409621"/>
      <w:r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5.1</w:t>
      </w:r>
      <w:r w:rsidR="000705F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546B8B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</w:t>
      </w:r>
      <w:bookmarkEnd w:id="8"/>
    </w:p>
    <w:p w14:paraId="5A221760" w14:textId="70C8931E" w:rsidR="001A694C" w:rsidRPr="009858E6" w:rsidRDefault="001A694C" w:rsidP="00417CC9">
      <w:pPr>
        <w:spacing w:before="240" w:after="240" w:line="360" w:lineRule="auto"/>
        <w:ind w:left="-426"/>
        <w:jc w:val="center"/>
        <w:rPr>
          <w:b/>
          <w:bCs/>
          <w:sz w:val="28"/>
          <w:szCs w:val="28"/>
        </w:rPr>
      </w:pPr>
      <w:bookmarkStart w:id="9" w:name="_Hlk121256686"/>
      <w:r w:rsidRPr="009858E6">
        <w:rPr>
          <w:b/>
          <w:bCs/>
          <w:sz w:val="28"/>
          <w:szCs w:val="28"/>
        </w:rPr>
        <w:t>Тема</w:t>
      </w:r>
      <w:r w:rsidRPr="009858E6">
        <w:rPr>
          <w:b/>
          <w:bCs/>
          <w:spacing w:val="-1"/>
          <w:sz w:val="28"/>
          <w:szCs w:val="28"/>
        </w:rPr>
        <w:t xml:space="preserve"> </w:t>
      </w:r>
      <w:r w:rsidR="00123DF2" w:rsidRPr="009858E6">
        <w:rPr>
          <w:b/>
          <w:bCs/>
          <w:sz w:val="28"/>
          <w:szCs w:val="28"/>
        </w:rPr>
        <w:t>1</w:t>
      </w:r>
      <w:r w:rsidRPr="009858E6">
        <w:rPr>
          <w:b/>
          <w:bCs/>
          <w:sz w:val="28"/>
          <w:szCs w:val="28"/>
        </w:rPr>
        <w:t>.</w:t>
      </w:r>
      <w:r w:rsidRPr="009858E6">
        <w:rPr>
          <w:b/>
          <w:bCs/>
          <w:spacing w:val="-2"/>
          <w:sz w:val="28"/>
          <w:szCs w:val="28"/>
        </w:rPr>
        <w:t xml:space="preserve"> </w:t>
      </w:r>
      <w:r w:rsidR="00123DF2" w:rsidRPr="009858E6">
        <w:rPr>
          <w:b/>
          <w:bCs/>
          <w:sz w:val="28"/>
          <w:szCs w:val="28"/>
        </w:rPr>
        <w:t>Основные теоретические положения о национальной безопасности России</w:t>
      </w:r>
    </w:p>
    <w:p w14:paraId="4A863C4D" w14:textId="6202E219" w:rsidR="00123DF2" w:rsidRPr="009858E6" w:rsidRDefault="00123DF2" w:rsidP="00123DF2">
      <w:pPr>
        <w:spacing w:before="240" w:after="240" w:line="360" w:lineRule="auto"/>
        <w:ind w:left="-426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Геополитическая обстановка в России и мире. Угрозы национальной безопасности. Понятие системы национальной безопасности. Правовые, политические и организационные основы функционирования системы национальной безопасности. Понятие и содержание национальной безопасности</w:t>
      </w:r>
    </w:p>
    <w:p w14:paraId="62884F18" w14:textId="74BE7809" w:rsidR="00123DF2" w:rsidRPr="009858E6" w:rsidRDefault="00123DF2" w:rsidP="00123DF2">
      <w:pPr>
        <w:spacing w:after="240" w:line="360" w:lineRule="auto"/>
        <w:ind w:left="-426"/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>Тема 2. Стратегия национальной безопасности Российской Федерации как основа деятельности специальных служб</w:t>
      </w:r>
    </w:p>
    <w:p w14:paraId="00DC0F38" w14:textId="59E938CB" w:rsidR="00123DF2" w:rsidRPr="009858E6" w:rsidRDefault="00123DF2" w:rsidP="00123DF2">
      <w:pPr>
        <w:spacing w:before="240" w:after="240" w:line="360" w:lineRule="auto"/>
        <w:ind w:left="-426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Видение тенденций и возможностей развития России в современном мире. Содержание национальных интересов Российской Федерации и стратегических национальных приоритетов. Обеспечение национальной безопасности. Организационные основы и механизмы реализации Стратегии национальной безопасности в контексте деятельности специальных служб</w:t>
      </w:r>
    </w:p>
    <w:p w14:paraId="776D99CB" w14:textId="77777777" w:rsidR="00642AFE" w:rsidRPr="009858E6" w:rsidRDefault="001A694C" w:rsidP="00642AFE">
      <w:pPr>
        <w:spacing w:line="360" w:lineRule="auto"/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>Тема</w:t>
      </w:r>
      <w:r w:rsidRPr="009858E6">
        <w:rPr>
          <w:b/>
          <w:bCs/>
          <w:spacing w:val="58"/>
          <w:sz w:val="28"/>
          <w:szCs w:val="28"/>
        </w:rPr>
        <w:t xml:space="preserve"> </w:t>
      </w:r>
      <w:r w:rsidR="008A4AEC" w:rsidRPr="009858E6">
        <w:rPr>
          <w:b/>
          <w:bCs/>
          <w:sz w:val="28"/>
          <w:szCs w:val="28"/>
        </w:rPr>
        <w:t>3</w:t>
      </w:r>
      <w:r w:rsidRPr="009858E6">
        <w:rPr>
          <w:b/>
          <w:bCs/>
          <w:sz w:val="28"/>
          <w:szCs w:val="28"/>
        </w:rPr>
        <w:t>.</w:t>
      </w:r>
      <w:r w:rsidR="00417CC9" w:rsidRPr="009858E6">
        <w:rPr>
          <w:b/>
          <w:bCs/>
          <w:sz w:val="28"/>
          <w:szCs w:val="28"/>
        </w:rPr>
        <w:t xml:space="preserve"> </w:t>
      </w:r>
      <w:r w:rsidR="00123DF2" w:rsidRPr="009858E6">
        <w:rPr>
          <w:b/>
          <w:bCs/>
          <w:sz w:val="28"/>
          <w:szCs w:val="28"/>
        </w:rPr>
        <w:t>Совет Безопасности Российской Федерации как орган управления национальной безопасностью</w:t>
      </w:r>
    </w:p>
    <w:p w14:paraId="2CDBD318" w14:textId="2A8D7AE5" w:rsidR="00642AFE" w:rsidRPr="009858E6" w:rsidRDefault="00642AFE" w:rsidP="00642AFE">
      <w:pPr>
        <w:spacing w:line="360" w:lineRule="auto"/>
        <w:ind w:left="-426"/>
        <w:jc w:val="both"/>
        <w:rPr>
          <w:b/>
          <w:bCs/>
          <w:sz w:val="28"/>
          <w:szCs w:val="28"/>
        </w:rPr>
      </w:pPr>
      <w:r w:rsidRPr="009858E6">
        <w:rPr>
          <w:sz w:val="28"/>
          <w:szCs w:val="28"/>
        </w:rPr>
        <w:t xml:space="preserve">Конституционно-правовые основы функционирования Совета Безопасности Российской Федерации. Смысл и основное содержание </w:t>
      </w:r>
      <w:r w:rsidRPr="009858E6">
        <w:rPr>
          <w:sz w:val="28"/>
          <w:szCs w:val="28"/>
          <w:lang w:eastAsia="ru-RU"/>
        </w:rPr>
        <w:t xml:space="preserve">Указа Президента РФ от 6 </w:t>
      </w:r>
      <w:r w:rsidRPr="009858E6">
        <w:rPr>
          <w:sz w:val="28"/>
          <w:szCs w:val="28"/>
          <w:lang w:eastAsia="ru-RU"/>
        </w:rPr>
        <w:lastRenderedPageBreak/>
        <w:t>мая 2011 г. № 590 «Вопросы Совета Безопасности Российской Федерации».</w:t>
      </w:r>
      <w:r w:rsidRPr="009858E6">
        <w:rPr>
          <w:sz w:val="28"/>
          <w:szCs w:val="28"/>
        </w:rPr>
        <w:t xml:space="preserve"> Основные задачи Совета Безопасности. Обеспечивающая, прогностическая, восстановительная, организационная и мировоззренческая функции Совета Безопасности</w:t>
      </w:r>
    </w:p>
    <w:p w14:paraId="54E30AF4" w14:textId="4E8B64DB" w:rsidR="001A694C" w:rsidRPr="009858E6" w:rsidRDefault="001A694C" w:rsidP="008A4AEC">
      <w:pPr>
        <w:spacing w:after="240" w:line="360" w:lineRule="auto"/>
        <w:ind w:left="-426"/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>Тема</w:t>
      </w:r>
      <w:r w:rsidRPr="009858E6">
        <w:rPr>
          <w:b/>
          <w:bCs/>
          <w:spacing w:val="-1"/>
          <w:sz w:val="28"/>
          <w:szCs w:val="28"/>
        </w:rPr>
        <w:t xml:space="preserve"> </w:t>
      </w:r>
      <w:r w:rsidR="008A4AEC" w:rsidRPr="009858E6">
        <w:rPr>
          <w:b/>
          <w:bCs/>
          <w:sz w:val="28"/>
          <w:szCs w:val="28"/>
        </w:rPr>
        <w:t>4</w:t>
      </w:r>
      <w:r w:rsidRPr="009858E6">
        <w:rPr>
          <w:b/>
          <w:bCs/>
          <w:sz w:val="28"/>
          <w:szCs w:val="28"/>
        </w:rPr>
        <w:t>.</w:t>
      </w:r>
      <w:r w:rsidR="00EF32DC" w:rsidRPr="009858E6">
        <w:rPr>
          <w:b/>
          <w:bCs/>
          <w:sz w:val="28"/>
          <w:szCs w:val="28"/>
        </w:rPr>
        <w:t xml:space="preserve"> </w:t>
      </w:r>
      <w:r w:rsidR="00642AFE" w:rsidRPr="009858E6">
        <w:rPr>
          <w:b/>
          <w:bCs/>
          <w:sz w:val="28"/>
          <w:szCs w:val="28"/>
        </w:rPr>
        <w:t>Понятие, содержание и формы обеспечения государственной безопасности</w:t>
      </w:r>
    </w:p>
    <w:p w14:paraId="73A26EFB" w14:textId="251EB025" w:rsidR="00642AFE" w:rsidRPr="009858E6" w:rsidRDefault="00642AFE" w:rsidP="00642AFE">
      <w:pPr>
        <w:spacing w:after="240" w:line="360" w:lineRule="auto"/>
        <w:ind w:left="-426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Понятие государственной безопасности и ее соотношение с деятельностью специальных служб. Стратегические цели государственной безопасности (</w:t>
      </w:r>
      <w:r w:rsidR="00051357" w:rsidRPr="009858E6">
        <w:rPr>
          <w:sz w:val="28"/>
          <w:szCs w:val="28"/>
        </w:rPr>
        <w:t>защита конституционного строя, суверенитета и территориальной целостности России, основных прав и свобод человека, сохранение гражданского мира, политической и социальной стабильности в обществе).</w:t>
      </w:r>
      <w:r w:rsidRPr="009858E6">
        <w:rPr>
          <w:sz w:val="28"/>
          <w:szCs w:val="28"/>
        </w:rPr>
        <w:t xml:space="preserve"> Содержание и формы обеспечения государственной безопасности. </w:t>
      </w:r>
      <w:r w:rsidR="00051357" w:rsidRPr="009858E6">
        <w:rPr>
          <w:sz w:val="28"/>
          <w:szCs w:val="28"/>
        </w:rPr>
        <w:t>Место специальных служб в системе органов обеспечения национальной безопасности</w:t>
      </w:r>
    </w:p>
    <w:p w14:paraId="40FD7179" w14:textId="77777777" w:rsidR="00051357" w:rsidRPr="009858E6" w:rsidRDefault="001A694C" w:rsidP="00051357">
      <w:pPr>
        <w:spacing w:before="240" w:after="240" w:line="360" w:lineRule="auto"/>
        <w:ind w:left="-426"/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>Тема</w:t>
      </w:r>
      <w:r w:rsidRPr="009858E6">
        <w:rPr>
          <w:b/>
          <w:bCs/>
          <w:spacing w:val="1"/>
          <w:sz w:val="28"/>
          <w:szCs w:val="28"/>
        </w:rPr>
        <w:t xml:space="preserve"> </w:t>
      </w:r>
      <w:r w:rsidR="008A4AEC" w:rsidRPr="009858E6">
        <w:rPr>
          <w:b/>
          <w:bCs/>
          <w:sz w:val="28"/>
          <w:szCs w:val="28"/>
        </w:rPr>
        <w:t>5</w:t>
      </w:r>
      <w:r w:rsidRPr="009858E6">
        <w:rPr>
          <w:b/>
          <w:bCs/>
          <w:sz w:val="28"/>
          <w:szCs w:val="28"/>
        </w:rPr>
        <w:t>.</w:t>
      </w:r>
      <w:r w:rsidRPr="009858E6">
        <w:rPr>
          <w:b/>
          <w:bCs/>
          <w:spacing w:val="1"/>
          <w:sz w:val="28"/>
          <w:szCs w:val="28"/>
        </w:rPr>
        <w:t xml:space="preserve"> </w:t>
      </w:r>
      <w:r w:rsidR="00051357" w:rsidRPr="009858E6">
        <w:rPr>
          <w:b/>
          <w:bCs/>
          <w:sz w:val="28"/>
          <w:szCs w:val="28"/>
        </w:rPr>
        <w:t>Деятельность специальных служб в контексте обеспечения пограничной безопасности</w:t>
      </w:r>
    </w:p>
    <w:p w14:paraId="030041BD" w14:textId="2909539A" w:rsidR="00C76669" w:rsidRPr="009858E6" w:rsidRDefault="00051357" w:rsidP="00051357">
      <w:pPr>
        <w:spacing w:before="240" w:after="240" w:line="360" w:lineRule="auto"/>
        <w:ind w:left="-425"/>
        <w:jc w:val="both"/>
        <w:rPr>
          <w:b/>
          <w:bCs/>
          <w:sz w:val="28"/>
          <w:szCs w:val="28"/>
        </w:rPr>
      </w:pPr>
      <w:r w:rsidRPr="009858E6">
        <w:rPr>
          <w:sz w:val="28"/>
          <w:szCs w:val="28"/>
        </w:rPr>
        <w:t>Понятие пограничной безопасности Российской Федерации. Пограничная безопасность Российской Федерации в системе национальной безопасности Российской Федерации. Система обеспечения пограничной безопасности РФ</w:t>
      </w:r>
    </w:p>
    <w:p w14:paraId="7EBCCDC9" w14:textId="77777777" w:rsidR="00051357" w:rsidRPr="009858E6" w:rsidRDefault="00EF32DC" w:rsidP="00072D7E">
      <w:pPr>
        <w:spacing w:before="240" w:after="240" w:line="360" w:lineRule="auto"/>
        <w:ind w:left="-426" w:right="737" w:firstLine="720"/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 xml:space="preserve">Тема </w:t>
      </w:r>
      <w:r w:rsidR="008A4AEC" w:rsidRPr="009858E6">
        <w:rPr>
          <w:b/>
          <w:bCs/>
          <w:sz w:val="28"/>
          <w:szCs w:val="28"/>
        </w:rPr>
        <w:t>6</w:t>
      </w:r>
      <w:r w:rsidRPr="009858E6">
        <w:rPr>
          <w:b/>
          <w:bCs/>
          <w:sz w:val="28"/>
          <w:szCs w:val="28"/>
        </w:rPr>
        <w:t xml:space="preserve">. </w:t>
      </w:r>
      <w:r w:rsidR="00051357" w:rsidRPr="009858E6">
        <w:rPr>
          <w:b/>
          <w:bCs/>
          <w:sz w:val="28"/>
          <w:szCs w:val="28"/>
        </w:rPr>
        <w:t>Основные направления деятельности и полномочия органов Федеральной службы безопасности</w:t>
      </w:r>
    </w:p>
    <w:p w14:paraId="11CB07CA" w14:textId="0BC21E17" w:rsidR="00051357" w:rsidRPr="009858E6" w:rsidRDefault="00051357" w:rsidP="00051357">
      <w:pPr>
        <w:spacing w:line="360" w:lineRule="auto"/>
        <w:ind w:left="-425"/>
        <w:jc w:val="both"/>
        <w:rPr>
          <w:b/>
          <w:bCs/>
          <w:sz w:val="28"/>
          <w:szCs w:val="28"/>
        </w:rPr>
      </w:pPr>
      <w:r w:rsidRPr="009858E6">
        <w:rPr>
          <w:sz w:val="28"/>
          <w:szCs w:val="28"/>
        </w:rPr>
        <w:t>Разведывательная и контрразведывательная деятельность. Противодействие терроризму и борьба с преступностью. Пограничная деятельность и информационная безопасность. Права сотрудников Федеральной службы безопасности. Обязанности органов Федеральной службы безопасности</w:t>
      </w:r>
    </w:p>
    <w:p w14:paraId="26FCC064" w14:textId="4B17FCC8" w:rsidR="0072049B" w:rsidRPr="009858E6" w:rsidRDefault="0072049B" w:rsidP="00072D7E">
      <w:pPr>
        <w:spacing w:before="240" w:after="240" w:line="360" w:lineRule="auto"/>
        <w:ind w:left="-426" w:right="737" w:firstLine="720"/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 xml:space="preserve">Тема </w:t>
      </w:r>
      <w:r w:rsidR="008A4AEC" w:rsidRPr="009858E6">
        <w:rPr>
          <w:b/>
          <w:bCs/>
          <w:sz w:val="28"/>
          <w:szCs w:val="28"/>
        </w:rPr>
        <w:t>7</w:t>
      </w:r>
      <w:r w:rsidRPr="009858E6">
        <w:rPr>
          <w:b/>
          <w:bCs/>
          <w:sz w:val="28"/>
          <w:szCs w:val="28"/>
        </w:rPr>
        <w:t xml:space="preserve">. </w:t>
      </w:r>
      <w:r w:rsidR="00051357" w:rsidRPr="009858E6">
        <w:rPr>
          <w:b/>
          <w:bCs/>
          <w:sz w:val="28"/>
          <w:szCs w:val="28"/>
        </w:rPr>
        <w:t>Место специальных служб в системе государственного управления обеспечением национальной безопасности</w:t>
      </w:r>
    </w:p>
    <w:p w14:paraId="048156E4" w14:textId="1F9041AC" w:rsidR="00051357" w:rsidRPr="009858E6" w:rsidRDefault="00A60BDE" w:rsidP="00A60BDE">
      <w:pPr>
        <w:spacing w:line="360" w:lineRule="auto"/>
        <w:ind w:left="-425"/>
        <w:jc w:val="both"/>
        <w:rPr>
          <w:sz w:val="28"/>
          <w:szCs w:val="28"/>
        </w:rPr>
      </w:pPr>
      <w:r w:rsidRPr="009858E6">
        <w:rPr>
          <w:sz w:val="28"/>
          <w:szCs w:val="28"/>
        </w:rPr>
        <w:t xml:space="preserve">Правовое и политическое положение специальных служб как федеральных </w:t>
      </w:r>
      <w:r w:rsidRPr="009858E6">
        <w:rPr>
          <w:sz w:val="28"/>
          <w:szCs w:val="28"/>
        </w:rPr>
        <w:lastRenderedPageBreak/>
        <w:t>органов государственной власти в сфере обеспечения обороны и безопасности государства. Понятие и принципы управления национальной безопасностью. Единоначалие, централизация с поощрением инициативы, твердость и настойчивость, оперативность и гибкость, личная ответственность командиров, высокая организованность и творчество как основные постулаты деятельности специальных служб</w:t>
      </w:r>
    </w:p>
    <w:p w14:paraId="03487B91" w14:textId="4EF63E5D" w:rsidR="0072049B" w:rsidRPr="009858E6" w:rsidRDefault="0072049B" w:rsidP="00072D7E">
      <w:pPr>
        <w:spacing w:before="240" w:after="240" w:line="360" w:lineRule="auto"/>
        <w:ind w:left="-426" w:right="737" w:firstLine="720"/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 xml:space="preserve">Тема </w:t>
      </w:r>
      <w:r w:rsidR="008A4AEC" w:rsidRPr="009858E6">
        <w:rPr>
          <w:b/>
          <w:bCs/>
          <w:sz w:val="28"/>
          <w:szCs w:val="28"/>
        </w:rPr>
        <w:t>8</w:t>
      </w:r>
      <w:r w:rsidRPr="009858E6">
        <w:rPr>
          <w:b/>
          <w:bCs/>
          <w:sz w:val="28"/>
          <w:szCs w:val="28"/>
        </w:rPr>
        <w:t xml:space="preserve">. </w:t>
      </w:r>
      <w:r w:rsidR="00A60BDE" w:rsidRPr="009858E6">
        <w:rPr>
          <w:b/>
          <w:bCs/>
          <w:sz w:val="28"/>
          <w:szCs w:val="28"/>
        </w:rPr>
        <w:t>Специальные службы и политический процесс</w:t>
      </w:r>
    </w:p>
    <w:p w14:paraId="178329A0" w14:textId="4922BE0D" w:rsidR="00AC4920" w:rsidRPr="009858E6" w:rsidRDefault="00A60BDE" w:rsidP="000705F2">
      <w:pPr>
        <w:spacing w:line="360" w:lineRule="auto"/>
        <w:ind w:left="-425" w:firstLine="720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Место специальных служб в системе разделения властей в Российской Федерации. Специальные службы и проблема обеспечения прав человека. Влияние специальных служб на политическую, экономическую и культурную жизнь Российской Федерации. Специальные службы и механизм правового государства: основные проблемы сосуществования</w:t>
      </w:r>
      <w:r w:rsidR="00FE1B21" w:rsidRPr="009858E6">
        <w:rPr>
          <w:sz w:val="28"/>
          <w:szCs w:val="28"/>
        </w:rPr>
        <w:t>. Борьба с противоправной деятельностью специальных служб: правовые основы и практическое воплощение</w:t>
      </w:r>
    </w:p>
    <w:p w14:paraId="656C576D" w14:textId="7F476881" w:rsidR="0072049B" w:rsidRPr="009858E6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21409622"/>
      <w:bookmarkEnd w:id="9"/>
      <w:r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5.2. </w:t>
      </w:r>
      <w:r w:rsidR="001A694C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Учебно-тематический план</w:t>
      </w:r>
      <w:bookmarkEnd w:id="10"/>
    </w:p>
    <w:p w14:paraId="626082D0" w14:textId="6166F042" w:rsidR="001A694C" w:rsidRPr="009858E6" w:rsidRDefault="001A694C" w:rsidP="003F2B16">
      <w:pPr>
        <w:spacing w:after="120"/>
        <w:jc w:val="right"/>
        <w:rPr>
          <w:b/>
          <w:bCs/>
          <w:sz w:val="24"/>
          <w:szCs w:val="24"/>
        </w:rPr>
      </w:pPr>
      <w:r w:rsidRPr="009858E6">
        <w:rPr>
          <w:b/>
          <w:bCs/>
          <w:sz w:val="24"/>
          <w:szCs w:val="24"/>
        </w:rPr>
        <w:t xml:space="preserve">Таблица </w:t>
      </w:r>
      <w:r w:rsidR="00A2602C" w:rsidRPr="009858E6">
        <w:rPr>
          <w:b/>
          <w:bCs/>
          <w:sz w:val="24"/>
          <w:szCs w:val="24"/>
        </w:rPr>
        <w:t>3</w:t>
      </w:r>
    </w:p>
    <w:tbl>
      <w:tblPr>
        <w:tblStyle w:val="ad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9858E6" w:rsidRPr="009858E6" w14:paraId="450A289D" w14:textId="77777777" w:rsidTr="00AC4920">
        <w:trPr>
          <w:trHeight w:val="584"/>
        </w:trPr>
        <w:tc>
          <w:tcPr>
            <w:tcW w:w="709" w:type="dxa"/>
            <w:vMerge w:val="restart"/>
          </w:tcPr>
          <w:p w14:paraId="60C12B67" w14:textId="12219DF4" w:rsidR="00792D55" w:rsidRPr="009858E6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№ п</w:t>
            </w:r>
            <w:r w:rsidRPr="009858E6">
              <w:rPr>
                <w:sz w:val="24"/>
                <w:szCs w:val="24"/>
              </w:rPr>
              <w:t>/</w:t>
            </w:r>
            <w:r w:rsidRPr="009858E6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552" w:type="dxa"/>
            <w:vMerge w:val="restart"/>
          </w:tcPr>
          <w:p w14:paraId="6DAAE9AE" w14:textId="200D37DA" w:rsidR="00792D55" w:rsidRPr="009858E6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528" w:type="dxa"/>
            <w:gridSpan w:val="5"/>
          </w:tcPr>
          <w:p w14:paraId="50D39B31" w14:textId="7A1F10A1" w:rsidR="00792D55" w:rsidRPr="009858E6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60F57EB1" w14:textId="23D27C54" w:rsidR="00792D55" w:rsidRPr="009858E6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9858E6" w:rsidRPr="009858E6" w14:paraId="203BA533" w14:textId="77777777" w:rsidTr="00AC4920">
        <w:trPr>
          <w:trHeight w:val="563"/>
        </w:trPr>
        <w:tc>
          <w:tcPr>
            <w:tcW w:w="709" w:type="dxa"/>
            <w:vMerge/>
          </w:tcPr>
          <w:p w14:paraId="3804A109" w14:textId="77777777" w:rsidR="00792D55" w:rsidRPr="009858E6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4A29BCE" w14:textId="77777777" w:rsidR="00792D55" w:rsidRPr="009858E6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2AF94D1F" w14:textId="68868D58" w:rsidR="00792D55" w:rsidRPr="009858E6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260" w:type="dxa"/>
            <w:gridSpan w:val="3"/>
          </w:tcPr>
          <w:p w14:paraId="39106538" w14:textId="6D5EF8FE" w:rsidR="00792D55" w:rsidRPr="009858E6" w:rsidRDefault="00AC492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Контактная работа – А</w:t>
            </w:r>
            <w:r w:rsidR="00792D55" w:rsidRPr="009858E6">
              <w:rPr>
                <w:sz w:val="24"/>
                <w:szCs w:val="24"/>
                <w:lang w:val="ru-RU"/>
              </w:rPr>
              <w:t>удиторная работа</w:t>
            </w:r>
          </w:p>
        </w:tc>
        <w:tc>
          <w:tcPr>
            <w:tcW w:w="1276" w:type="dxa"/>
            <w:vMerge w:val="restart"/>
          </w:tcPr>
          <w:p w14:paraId="0D3FF6E5" w14:textId="7AB07129" w:rsidR="00792D55" w:rsidRPr="009858E6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69EF667C" w14:textId="77777777" w:rsidR="00792D55" w:rsidRPr="009858E6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9858E6" w:rsidRPr="009858E6" w14:paraId="4FB62DE1" w14:textId="77777777" w:rsidTr="00AC4920">
        <w:trPr>
          <w:trHeight w:val="699"/>
        </w:trPr>
        <w:tc>
          <w:tcPr>
            <w:tcW w:w="709" w:type="dxa"/>
            <w:vMerge/>
          </w:tcPr>
          <w:p w14:paraId="74143959" w14:textId="77777777" w:rsidR="00792D55" w:rsidRPr="009858E6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6E8EEB0" w14:textId="77777777" w:rsidR="00792D55" w:rsidRPr="009858E6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119AA61" w14:textId="77777777" w:rsidR="00792D55" w:rsidRPr="009858E6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16F27C4" w14:textId="575E5B09" w:rsidR="00792D55" w:rsidRPr="009858E6" w:rsidRDefault="00AC492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</w:tcPr>
          <w:p w14:paraId="005562C6" w14:textId="7834FFD0" w:rsidR="00792D55" w:rsidRPr="009858E6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00AA4048" w14:textId="36557005" w:rsidR="00792D55" w:rsidRPr="009858E6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Семинары</w:t>
            </w:r>
            <w:r w:rsidR="00AC4920" w:rsidRPr="009858E6">
              <w:rPr>
                <w:sz w:val="24"/>
                <w:szCs w:val="24"/>
                <w:lang w:val="ru-RU"/>
              </w:rPr>
              <w:t>, практические занятия</w:t>
            </w:r>
          </w:p>
        </w:tc>
        <w:tc>
          <w:tcPr>
            <w:tcW w:w="1276" w:type="dxa"/>
            <w:vMerge/>
          </w:tcPr>
          <w:p w14:paraId="1E70B325" w14:textId="77777777" w:rsidR="00792D55" w:rsidRPr="009858E6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9553A1" w14:textId="77777777" w:rsidR="00792D55" w:rsidRPr="009858E6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9858E6" w:rsidRPr="009858E6" w14:paraId="5A8B4A04" w14:textId="77777777" w:rsidTr="00AC4920">
        <w:trPr>
          <w:trHeight w:val="1962"/>
        </w:trPr>
        <w:tc>
          <w:tcPr>
            <w:tcW w:w="709" w:type="dxa"/>
          </w:tcPr>
          <w:p w14:paraId="576634CA" w14:textId="7E7D7CA8" w:rsidR="00792D55" w:rsidRPr="009858E6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52" w:type="dxa"/>
          </w:tcPr>
          <w:p w14:paraId="07040B78" w14:textId="6A71C6DC" w:rsidR="00792D55" w:rsidRPr="009858E6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Основные теоретические положения о национальной безопасности России</w:t>
            </w:r>
          </w:p>
        </w:tc>
        <w:tc>
          <w:tcPr>
            <w:tcW w:w="992" w:type="dxa"/>
          </w:tcPr>
          <w:p w14:paraId="200521A1" w14:textId="04D16B93" w:rsidR="00792D55" w:rsidRPr="009858E6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7FE7D276" w14:textId="773E8183" w:rsidR="00792D55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7B81E2D0" w14:textId="273015B2" w:rsidR="00792D55" w:rsidRPr="009858E6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0E73FC5" w14:textId="14070C7C" w:rsidR="00792D55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138A527" w14:textId="0123DA79" w:rsidR="00792D55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3524A99A" w14:textId="714BD508" w:rsidR="00792D55" w:rsidRPr="009858E6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9858E6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9858E6" w:rsidRPr="009858E6" w14:paraId="5762A5BF" w14:textId="77777777" w:rsidTr="00AC4920">
        <w:trPr>
          <w:trHeight w:val="1962"/>
        </w:trPr>
        <w:tc>
          <w:tcPr>
            <w:tcW w:w="709" w:type="dxa"/>
          </w:tcPr>
          <w:p w14:paraId="6CD7D53E" w14:textId="0E753C37" w:rsidR="00792D55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552" w:type="dxa"/>
          </w:tcPr>
          <w:p w14:paraId="2F1C8AFC" w14:textId="2BB058BA" w:rsidR="00792D55" w:rsidRPr="009858E6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Стратегия национальной безопасности Российской Федерации как основа деятельности специальных служб</w:t>
            </w:r>
          </w:p>
        </w:tc>
        <w:tc>
          <w:tcPr>
            <w:tcW w:w="992" w:type="dxa"/>
          </w:tcPr>
          <w:p w14:paraId="750CA8E8" w14:textId="1B5C1EA8" w:rsidR="00792D55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01B8B170" w14:textId="4F61E457" w:rsidR="00792D55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257BD18F" w14:textId="0E4267B1" w:rsidR="00792D55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A231373" w14:textId="7BAC592F" w:rsidR="00792D55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EADEB9B" w14:textId="0D996CE5" w:rsidR="00792D55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0134886E" w14:textId="4DEED254" w:rsidR="00792D55" w:rsidRPr="009858E6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9858E6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9858E6" w:rsidRPr="009858E6" w14:paraId="0AF32F0B" w14:textId="77777777" w:rsidTr="00AC4920">
        <w:trPr>
          <w:trHeight w:val="1962"/>
        </w:trPr>
        <w:tc>
          <w:tcPr>
            <w:tcW w:w="709" w:type="dxa"/>
          </w:tcPr>
          <w:p w14:paraId="55B0F9E2" w14:textId="3A02F5BA" w:rsidR="00792D55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552" w:type="dxa"/>
          </w:tcPr>
          <w:p w14:paraId="016F3B2E" w14:textId="042CCF5A" w:rsidR="00792D55" w:rsidRPr="009858E6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Совет Безопасности Российской Федерации как орган управления национальной безопасностью</w:t>
            </w:r>
          </w:p>
        </w:tc>
        <w:tc>
          <w:tcPr>
            <w:tcW w:w="992" w:type="dxa"/>
          </w:tcPr>
          <w:p w14:paraId="233E12A7" w14:textId="42FF9735" w:rsidR="00792D55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1F5E5A53" w14:textId="030523F5" w:rsidR="00792D55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01BBF657" w14:textId="6878181D" w:rsidR="00792D55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22E60AB6" w14:textId="2A2AD3FD" w:rsidR="00792D55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6E35B28F" w14:textId="7D71C15D" w:rsidR="00792D55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1D100742" w14:textId="112048AB" w:rsidR="00792D55" w:rsidRPr="009858E6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9858E6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9858E6" w:rsidRPr="009858E6" w14:paraId="52E5F283" w14:textId="77777777" w:rsidTr="00AC4920">
        <w:trPr>
          <w:trHeight w:val="1962"/>
        </w:trPr>
        <w:tc>
          <w:tcPr>
            <w:tcW w:w="709" w:type="dxa"/>
          </w:tcPr>
          <w:p w14:paraId="528E7028" w14:textId="778F51AA" w:rsidR="00792D55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552" w:type="dxa"/>
          </w:tcPr>
          <w:p w14:paraId="3D719E79" w14:textId="73800386" w:rsidR="00792D55" w:rsidRPr="009858E6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Понятие, содержание и формы обеспечения государственной безопасности</w:t>
            </w:r>
          </w:p>
        </w:tc>
        <w:tc>
          <w:tcPr>
            <w:tcW w:w="992" w:type="dxa"/>
          </w:tcPr>
          <w:p w14:paraId="4AD97008" w14:textId="117D0845" w:rsidR="00792D55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12ABC836" w14:textId="1874BFF2" w:rsidR="00792D55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632C8945" w14:textId="59FDB3ED" w:rsidR="00792D55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3E9B0B1C" w14:textId="2B43C150" w:rsidR="00792D55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D06125A" w14:textId="6E3FE0B0" w:rsidR="00792D55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4CFAF716" w14:textId="233A9117" w:rsidR="00792D55" w:rsidRPr="009858E6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9858E6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9858E6" w:rsidRPr="009858E6" w14:paraId="6D343B5F" w14:textId="77777777" w:rsidTr="00AC4920">
        <w:trPr>
          <w:trHeight w:val="1962"/>
        </w:trPr>
        <w:tc>
          <w:tcPr>
            <w:tcW w:w="709" w:type="dxa"/>
          </w:tcPr>
          <w:p w14:paraId="11256F2A" w14:textId="5DF93F63" w:rsidR="00792D55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52" w:type="dxa"/>
          </w:tcPr>
          <w:p w14:paraId="642662BE" w14:textId="137EF7B2" w:rsidR="00792D55" w:rsidRPr="009858E6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Деятельность специальных служб в контексте обеспечения пограничной безопасности</w:t>
            </w:r>
          </w:p>
        </w:tc>
        <w:tc>
          <w:tcPr>
            <w:tcW w:w="992" w:type="dxa"/>
          </w:tcPr>
          <w:p w14:paraId="2FA6ED9D" w14:textId="0DFB97C6" w:rsidR="00792D55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31F66AAA" w14:textId="2A7B0F1E" w:rsidR="00792D55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5566D24D" w14:textId="19F759EB" w:rsidR="00792D55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649EA5F1" w14:textId="1D0534FC" w:rsidR="00792D55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355103D1" w14:textId="29019895" w:rsidR="00792D55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000C26AC" w14:textId="5CB48254" w:rsidR="00792D55" w:rsidRPr="009858E6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9858E6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9858E6" w:rsidRPr="009858E6" w14:paraId="217B785A" w14:textId="77777777" w:rsidTr="00AC4920">
        <w:trPr>
          <w:trHeight w:val="1962"/>
        </w:trPr>
        <w:tc>
          <w:tcPr>
            <w:tcW w:w="709" w:type="dxa"/>
          </w:tcPr>
          <w:p w14:paraId="1376A6C4" w14:textId="426A99E1" w:rsidR="0072049B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552" w:type="dxa"/>
          </w:tcPr>
          <w:p w14:paraId="49E874AF" w14:textId="4647C19B" w:rsidR="0072049B" w:rsidRPr="009858E6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Основные направления деятельности и полномочия органов Федеральной службы безопасности</w:t>
            </w:r>
          </w:p>
        </w:tc>
        <w:tc>
          <w:tcPr>
            <w:tcW w:w="992" w:type="dxa"/>
          </w:tcPr>
          <w:p w14:paraId="75D1425A" w14:textId="649E95CD" w:rsidR="0072049B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77EB5C4C" w14:textId="65AB8C32" w:rsidR="0072049B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1B40B524" w14:textId="14DB0FA6" w:rsidR="0072049B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C71DE5A" w14:textId="67DCD776" w:rsidR="0072049B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76BE5FB" w14:textId="75ACDD72" w:rsidR="0072049B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6162AC5E" w14:textId="538226A9" w:rsidR="0072049B" w:rsidRPr="009858E6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9858E6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9858E6" w:rsidRPr="009858E6" w14:paraId="7EE0DD02" w14:textId="77777777" w:rsidTr="00AC4920">
        <w:trPr>
          <w:trHeight w:val="1962"/>
        </w:trPr>
        <w:tc>
          <w:tcPr>
            <w:tcW w:w="709" w:type="dxa"/>
          </w:tcPr>
          <w:p w14:paraId="4E2284CA" w14:textId="39A89ECD" w:rsidR="0072049B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552" w:type="dxa"/>
          </w:tcPr>
          <w:p w14:paraId="1D4D25CE" w14:textId="3166C9B1" w:rsidR="0072049B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Место специальных служб в системе государственного управления обеспечением национальной безопасности</w:t>
            </w:r>
          </w:p>
        </w:tc>
        <w:tc>
          <w:tcPr>
            <w:tcW w:w="992" w:type="dxa"/>
          </w:tcPr>
          <w:p w14:paraId="33B0234F" w14:textId="7429C0BD" w:rsidR="0072049B" w:rsidRPr="009858E6" w:rsidRDefault="00716623" w:rsidP="00FC6671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1</w:t>
            </w:r>
            <w:r w:rsidR="00FC6671" w:rsidRPr="009858E6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07474E84" w14:textId="60FAA7A0" w:rsidR="0072049B" w:rsidRPr="009858E6" w:rsidRDefault="00FC667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559BD600" w14:textId="2345609B" w:rsidR="0072049B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566D92BE" w14:textId="50F17DB1" w:rsidR="0072049B" w:rsidRPr="009858E6" w:rsidRDefault="00FC667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4A36D92" w14:textId="525FC4AB" w:rsidR="0072049B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268" w:type="dxa"/>
          </w:tcPr>
          <w:p w14:paraId="4CAF5F1E" w14:textId="2C03A230" w:rsidR="0072049B" w:rsidRPr="009858E6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9858E6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9858E6" w:rsidRPr="009858E6" w14:paraId="27FAD6FA" w14:textId="77777777" w:rsidTr="00AC4920">
        <w:trPr>
          <w:trHeight w:val="1962"/>
        </w:trPr>
        <w:tc>
          <w:tcPr>
            <w:tcW w:w="709" w:type="dxa"/>
          </w:tcPr>
          <w:p w14:paraId="6D1DFD50" w14:textId="166B10FC" w:rsidR="0072049B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552" w:type="dxa"/>
          </w:tcPr>
          <w:p w14:paraId="328BCD17" w14:textId="5EC41CCA" w:rsidR="0072049B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Специальные службы и политический процесс</w:t>
            </w:r>
          </w:p>
        </w:tc>
        <w:tc>
          <w:tcPr>
            <w:tcW w:w="992" w:type="dxa"/>
          </w:tcPr>
          <w:p w14:paraId="3847BBE7" w14:textId="466BA509" w:rsidR="0072049B" w:rsidRPr="009858E6" w:rsidRDefault="00716623" w:rsidP="00FC6671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  <w:r w:rsidR="00FC6671" w:rsidRPr="009858E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330070E0" w14:textId="2D3C25D4" w:rsidR="0072049B" w:rsidRPr="009858E6" w:rsidRDefault="00FC667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32F700B1" w14:textId="5E909389" w:rsidR="0072049B" w:rsidRPr="009858E6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8E24C6F" w14:textId="42D93A35" w:rsidR="0072049B" w:rsidRPr="009858E6" w:rsidRDefault="00FC667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2C9B18C4" w14:textId="006C5572" w:rsidR="0072049B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2268" w:type="dxa"/>
          </w:tcPr>
          <w:p w14:paraId="5511D3E5" w14:textId="2F0F56D7" w:rsidR="0072049B" w:rsidRPr="009858E6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9858E6">
              <w:rPr>
                <w:sz w:val="24"/>
                <w:szCs w:val="24"/>
                <w:lang w:val="ru-RU"/>
              </w:rPr>
              <w:t xml:space="preserve">, </w:t>
            </w:r>
            <w:r w:rsidR="00031814" w:rsidRPr="009858E6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9858E6" w:rsidRPr="009858E6" w14:paraId="17AC4014" w14:textId="77777777" w:rsidTr="00AC4920">
        <w:trPr>
          <w:trHeight w:val="951"/>
        </w:trPr>
        <w:tc>
          <w:tcPr>
            <w:tcW w:w="3261" w:type="dxa"/>
            <w:gridSpan w:val="2"/>
          </w:tcPr>
          <w:p w14:paraId="46B32318" w14:textId="18B25771" w:rsidR="00D66568" w:rsidRPr="009858E6" w:rsidRDefault="00D66568" w:rsidP="002670FA">
            <w:pPr>
              <w:jc w:val="both"/>
              <w:rPr>
                <w:sz w:val="24"/>
                <w:szCs w:val="24"/>
              </w:rPr>
            </w:pPr>
            <w:r w:rsidRPr="009858E6">
              <w:rPr>
                <w:sz w:val="24"/>
                <w:szCs w:val="24"/>
                <w:lang w:val="ru-RU"/>
              </w:rPr>
              <w:lastRenderedPageBreak/>
              <w:t>В целом по дисциплине</w:t>
            </w:r>
          </w:p>
        </w:tc>
        <w:tc>
          <w:tcPr>
            <w:tcW w:w="992" w:type="dxa"/>
          </w:tcPr>
          <w:p w14:paraId="6156262F" w14:textId="2767DD98" w:rsidR="00D66568" w:rsidRPr="009858E6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134" w:type="dxa"/>
          </w:tcPr>
          <w:p w14:paraId="4103CA71" w14:textId="184B5CDF" w:rsidR="00D66568" w:rsidRPr="009858E6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</w:tcPr>
          <w:p w14:paraId="497A2412" w14:textId="42B8D1D4" w:rsidR="00D66568" w:rsidRPr="009858E6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992" w:type="dxa"/>
          </w:tcPr>
          <w:p w14:paraId="6DC6AA44" w14:textId="5A131C27" w:rsidR="00D66568" w:rsidRPr="009858E6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276" w:type="dxa"/>
          </w:tcPr>
          <w:p w14:paraId="797EE9D6" w14:textId="4762B60C" w:rsidR="00D66568" w:rsidRPr="009858E6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74</w:t>
            </w:r>
          </w:p>
        </w:tc>
        <w:tc>
          <w:tcPr>
            <w:tcW w:w="2268" w:type="dxa"/>
          </w:tcPr>
          <w:p w14:paraId="14DDAFC1" w14:textId="436DD0D4" w:rsidR="00D66568" w:rsidRPr="009858E6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 xml:space="preserve">Согласно учебному плану – </w:t>
            </w:r>
            <w:r w:rsidR="001D34DB" w:rsidRPr="009858E6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9858E6" w:rsidRPr="009858E6" w14:paraId="1FF8CBDF" w14:textId="77777777" w:rsidTr="00AC4920">
        <w:trPr>
          <w:trHeight w:val="411"/>
        </w:trPr>
        <w:tc>
          <w:tcPr>
            <w:tcW w:w="3261" w:type="dxa"/>
            <w:gridSpan w:val="2"/>
          </w:tcPr>
          <w:p w14:paraId="78D92EC2" w14:textId="11128083" w:rsidR="00D66568" w:rsidRPr="009858E6" w:rsidRDefault="00D6656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992" w:type="dxa"/>
          </w:tcPr>
          <w:p w14:paraId="3EE3CC6D" w14:textId="1E08AB22" w:rsidR="00D66568" w:rsidRPr="009858E6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4426467E" w14:textId="1BC83E45" w:rsidR="00D66568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134" w:type="dxa"/>
          </w:tcPr>
          <w:p w14:paraId="0B6B21E6" w14:textId="09B0E483" w:rsidR="00D66568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992" w:type="dxa"/>
          </w:tcPr>
          <w:p w14:paraId="28002B08" w14:textId="137DB906" w:rsidR="00D66568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1276" w:type="dxa"/>
          </w:tcPr>
          <w:p w14:paraId="297F8768" w14:textId="49704E56" w:rsidR="00D66568" w:rsidRPr="009858E6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69</w:t>
            </w:r>
          </w:p>
        </w:tc>
        <w:tc>
          <w:tcPr>
            <w:tcW w:w="2268" w:type="dxa"/>
          </w:tcPr>
          <w:p w14:paraId="1C7A6EC9" w14:textId="77777777" w:rsidR="00D66568" w:rsidRPr="009858E6" w:rsidRDefault="00D66568" w:rsidP="002670FA">
            <w:pPr>
              <w:jc w:val="both"/>
              <w:rPr>
                <w:sz w:val="24"/>
                <w:szCs w:val="24"/>
              </w:rPr>
            </w:pPr>
          </w:p>
        </w:tc>
      </w:tr>
    </w:tbl>
    <w:p w14:paraId="102C1A21" w14:textId="73841E81" w:rsidR="00AC4920" w:rsidRPr="009858E6" w:rsidRDefault="00AC4920" w:rsidP="00AC4920">
      <w:pPr>
        <w:pStyle w:val="1"/>
        <w:spacing w:before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21409623"/>
    </w:p>
    <w:p w14:paraId="2E933393" w14:textId="7EBA2646" w:rsidR="00AC4920" w:rsidRPr="009858E6" w:rsidRDefault="00AC4920" w:rsidP="00AC4920"/>
    <w:p w14:paraId="465B4DA8" w14:textId="1969417B" w:rsidR="00AC4920" w:rsidRPr="009858E6" w:rsidRDefault="00AC4920" w:rsidP="00AC4920"/>
    <w:p w14:paraId="7601D782" w14:textId="06E7AD9A" w:rsidR="00AC4920" w:rsidRPr="009858E6" w:rsidRDefault="00AC4920" w:rsidP="00AC4920"/>
    <w:p w14:paraId="35645CE4" w14:textId="77777777" w:rsidR="00AC4920" w:rsidRPr="009858E6" w:rsidRDefault="00AC4920" w:rsidP="00AC4920"/>
    <w:p w14:paraId="4B1F9A84" w14:textId="463DD3B2" w:rsidR="001A694C" w:rsidRPr="009858E6" w:rsidRDefault="007E205C" w:rsidP="00AC4920">
      <w:pPr>
        <w:pStyle w:val="1"/>
        <w:numPr>
          <w:ilvl w:val="1"/>
          <w:numId w:val="16"/>
        </w:numPr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семинаров, практических занятий</w:t>
      </w:r>
      <w:bookmarkEnd w:id="11"/>
    </w:p>
    <w:p w14:paraId="53B8F4F4" w14:textId="60A6A13C" w:rsidR="007E205C" w:rsidRPr="009858E6" w:rsidRDefault="007E205C" w:rsidP="00E8013A">
      <w:pPr>
        <w:spacing w:after="240"/>
        <w:jc w:val="right"/>
        <w:rPr>
          <w:b/>
          <w:bCs/>
          <w:sz w:val="24"/>
          <w:szCs w:val="24"/>
        </w:rPr>
      </w:pPr>
      <w:r w:rsidRPr="009858E6">
        <w:rPr>
          <w:b/>
          <w:bCs/>
          <w:sz w:val="24"/>
          <w:szCs w:val="24"/>
        </w:rPr>
        <w:t xml:space="preserve">Таблица </w:t>
      </w:r>
      <w:r w:rsidR="00A2602C" w:rsidRPr="009858E6">
        <w:rPr>
          <w:b/>
          <w:bCs/>
          <w:sz w:val="24"/>
          <w:szCs w:val="24"/>
        </w:rPr>
        <w:t>4</w:t>
      </w:r>
    </w:p>
    <w:tbl>
      <w:tblPr>
        <w:tblStyle w:val="ad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9858E6" w:rsidRPr="009858E6" w14:paraId="32BAD60A" w14:textId="77777777" w:rsidTr="00D305D3">
        <w:tc>
          <w:tcPr>
            <w:tcW w:w="4396" w:type="dxa"/>
          </w:tcPr>
          <w:p w14:paraId="535CD8B3" w14:textId="0959E299" w:rsidR="00D305D3" w:rsidRPr="009858E6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bookmarkStart w:id="12" w:name="_Hlk121150311"/>
            <w:r w:rsidRPr="009858E6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2BF22864" w14:textId="7C729D54" w:rsidR="00D305D3" w:rsidRPr="009858E6" w:rsidRDefault="00D305D3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546" w:type="dxa"/>
          </w:tcPr>
          <w:p w14:paraId="0404443F" w14:textId="588D291A" w:rsidR="00D305D3" w:rsidRPr="009858E6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9858E6" w:rsidRPr="009858E6" w14:paraId="6FACFF1F" w14:textId="77777777" w:rsidTr="00D305D3">
        <w:tc>
          <w:tcPr>
            <w:tcW w:w="4396" w:type="dxa"/>
          </w:tcPr>
          <w:p w14:paraId="23A05A22" w14:textId="1B3EA2FA" w:rsidR="00D305D3" w:rsidRPr="009858E6" w:rsidRDefault="00BF795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1.</w:t>
            </w:r>
            <w:r w:rsidRPr="009858E6">
              <w:rPr>
                <w:sz w:val="20"/>
                <w:szCs w:val="20"/>
                <w:lang w:val="ru-RU"/>
              </w:rPr>
              <w:t xml:space="preserve"> </w:t>
            </w:r>
            <w:r w:rsidR="00647652" w:rsidRPr="009858E6">
              <w:rPr>
                <w:sz w:val="24"/>
                <w:szCs w:val="24"/>
                <w:lang w:val="ru-RU"/>
              </w:rPr>
              <w:t>Основные теоретические положения о национальной безопасности России</w:t>
            </w:r>
          </w:p>
        </w:tc>
        <w:tc>
          <w:tcPr>
            <w:tcW w:w="3115" w:type="dxa"/>
          </w:tcPr>
          <w:p w14:paraId="199BD8CC" w14:textId="706E2402" w:rsidR="00716623" w:rsidRPr="009858E6" w:rsidRDefault="00AB1C3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Геополитическая обстановка в России и мире. Угрозы национальной безопасности. Понятие системы национальной безопасности</w:t>
            </w:r>
          </w:p>
          <w:p w14:paraId="1876585F" w14:textId="75BADD9E" w:rsidR="001107B0" w:rsidRPr="009858E6" w:rsidRDefault="001107B0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</w:t>
            </w:r>
            <w:r w:rsidR="00A2623F" w:rsidRPr="009858E6">
              <w:rPr>
                <w:b/>
                <w:bCs/>
                <w:sz w:val="24"/>
                <w:szCs w:val="24"/>
                <w:lang w:val="ru-RU"/>
              </w:rPr>
              <w:t>:</w:t>
            </w:r>
            <w:r w:rsidRPr="009858E6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B08C9E1" w14:textId="0B8BABB4" w:rsidR="001107B0" w:rsidRPr="009858E6" w:rsidRDefault="001107B0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8.1-</w:t>
            </w:r>
            <w:r w:rsidR="00DC7D1F" w:rsidRPr="009858E6">
              <w:rPr>
                <w:b/>
                <w:bCs/>
                <w:sz w:val="24"/>
                <w:szCs w:val="24"/>
                <w:lang w:val="ru-RU"/>
              </w:rPr>
              <w:t>2,8.7, 8.6</w:t>
            </w:r>
          </w:p>
          <w:p w14:paraId="59AE9F8B" w14:textId="35F4910B" w:rsidR="001107B0" w:rsidRPr="009858E6" w:rsidRDefault="001107B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546" w:type="dxa"/>
          </w:tcPr>
          <w:p w14:paraId="1B2B857E" w14:textId="1F2CDA24" w:rsidR="00D305D3" w:rsidRPr="009858E6" w:rsidRDefault="00FC7D6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 xml:space="preserve">Опрос, </w:t>
            </w:r>
            <w:r w:rsidR="008036C1" w:rsidRPr="009858E6">
              <w:rPr>
                <w:sz w:val="24"/>
                <w:szCs w:val="24"/>
                <w:lang w:val="ru-RU"/>
              </w:rPr>
              <w:t>в</w:t>
            </w:r>
            <w:r w:rsidRPr="009858E6">
              <w:rPr>
                <w:sz w:val="24"/>
                <w:szCs w:val="24"/>
                <w:lang w:val="ru-RU"/>
              </w:rPr>
              <w:t xml:space="preserve">ыступление с докладами, </w:t>
            </w:r>
            <w:r w:rsidR="008036C1" w:rsidRPr="009858E6">
              <w:rPr>
                <w:sz w:val="24"/>
                <w:szCs w:val="24"/>
                <w:lang w:val="ru-RU"/>
              </w:rPr>
              <w:t>у</w:t>
            </w:r>
            <w:r w:rsidRPr="009858E6">
              <w:rPr>
                <w:sz w:val="24"/>
                <w:szCs w:val="24"/>
                <w:lang w:val="ru-RU"/>
              </w:rPr>
              <w:t>чебная дискуссия</w:t>
            </w:r>
          </w:p>
        </w:tc>
      </w:tr>
      <w:tr w:rsidR="009858E6" w:rsidRPr="009858E6" w14:paraId="1A98369F" w14:textId="77777777" w:rsidTr="00D305D3">
        <w:tc>
          <w:tcPr>
            <w:tcW w:w="4396" w:type="dxa"/>
          </w:tcPr>
          <w:p w14:paraId="40E3DE95" w14:textId="6FAC700A" w:rsidR="00BF7950" w:rsidRPr="009858E6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</w:t>
            </w:r>
            <w:r w:rsidR="00B104FE" w:rsidRPr="009858E6">
              <w:rPr>
                <w:sz w:val="24"/>
                <w:szCs w:val="24"/>
                <w:lang w:val="ru-RU"/>
              </w:rPr>
              <w:t xml:space="preserve">. </w:t>
            </w:r>
            <w:r w:rsidR="00647652" w:rsidRPr="009858E6">
              <w:rPr>
                <w:sz w:val="24"/>
                <w:szCs w:val="24"/>
                <w:lang w:val="ru-RU"/>
              </w:rPr>
              <w:t>Стратегия национальной безопасности Российской Федерации как основа деятельности специальных служб</w:t>
            </w:r>
          </w:p>
        </w:tc>
        <w:tc>
          <w:tcPr>
            <w:tcW w:w="3115" w:type="dxa"/>
          </w:tcPr>
          <w:p w14:paraId="5DBB7A7D" w14:textId="31551A34" w:rsidR="00716623" w:rsidRPr="009858E6" w:rsidRDefault="00AB1C3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Видение тенденций и возможностей развития России в современном мире. Содержание национальных интересов Российской Федерации и стратегических национальных приоритетов</w:t>
            </w:r>
          </w:p>
          <w:p w14:paraId="00DEE308" w14:textId="16BA7CA1" w:rsidR="00B104FE" w:rsidRPr="009858E6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Рекомендуемые</w:t>
            </w:r>
            <w:r w:rsidR="00DC7D1F" w:rsidRPr="009858E6">
              <w:rPr>
                <w:b/>
                <w:bCs/>
                <w:sz w:val="24"/>
                <w:szCs w:val="24"/>
                <w:lang w:val="ru-RU"/>
              </w:rPr>
              <w:t xml:space="preserve"> источники из разделов: 8.1, 8.7</w:t>
            </w:r>
            <w:r w:rsidRPr="009858E6">
              <w:rPr>
                <w:b/>
                <w:bCs/>
                <w:sz w:val="24"/>
                <w:szCs w:val="24"/>
                <w:lang w:val="ru-RU"/>
              </w:rPr>
              <w:t>, 8. 8, 9 – все</w:t>
            </w:r>
          </w:p>
        </w:tc>
        <w:tc>
          <w:tcPr>
            <w:tcW w:w="3546" w:type="dxa"/>
          </w:tcPr>
          <w:p w14:paraId="01B868C6" w14:textId="45B95113" w:rsidR="00BF7950" w:rsidRPr="009858E6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9858E6" w:rsidRPr="009858E6" w14:paraId="6FB90693" w14:textId="77777777" w:rsidTr="00D305D3">
        <w:tc>
          <w:tcPr>
            <w:tcW w:w="4396" w:type="dxa"/>
          </w:tcPr>
          <w:p w14:paraId="05268165" w14:textId="0BB88A23" w:rsidR="00BF7950" w:rsidRPr="009858E6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3</w:t>
            </w:r>
            <w:r w:rsidR="00B104FE" w:rsidRPr="009858E6">
              <w:rPr>
                <w:sz w:val="24"/>
                <w:szCs w:val="24"/>
                <w:lang w:val="ru-RU"/>
              </w:rPr>
              <w:t xml:space="preserve">. </w:t>
            </w:r>
            <w:r w:rsidR="00647652" w:rsidRPr="009858E6">
              <w:rPr>
                <w:sz w:val="24"/>
                <w:szCs w:val="24"/>
                <w:lang w:val="ru-RU"/>
              </w:rPr>
              <w:t>Совет Безопасности Российской Федерации как орган управления национальной безопасностью</w:t>
            </w:r>
          </w:p>
        </w:tc>
        <w:tc>
          <w:tcPr>
            <w:tcW w:w="3115" w:type="dxa"/>
          </w:tcPr>
          <w:p w14:paraId="270E06DD" w14:textId="2D51AE1A" w:rsidR="00716623" w:rsidRPr="009858E6" w:rsidRDefault="00AB1C3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 xml:space="preserve">Конституционно-правовые основы функционирования Совета Безопасности Российской Федерации. Смысл и основное содержание </w:t>
            </w:r>
            <w:r w:rsidRPr="009858E6">
              <w:rPr>
                <w:sz w:val="24"/>
                <w:szCs w:val="24"/>
                <w:lang w:val="ru-RU" w:eastAsia="ru-RU"/>
              </w:rPr>
              <w:t>Указа Президента РФ от 6 мая 2011 г. № 590 «Вопросы Совета Безопасности Российской Федерации».</w:t>
            </w:r>
            <w:r w:rsidRPr="009858E6">
              <w:rPr>
                <w:sz w:val="24"/>
                <w:szCs w:val="24"/>
                <w:lang w:val="ru-RU"/>
              </w:rPr>
              <w:t xml:space="preserve"> Основные задачи Совета Безопасности</w:t>
            </w:r>
          </w:p>
          <w:p w14:paraId="313EBA10" w14:textId="5B2A4765" w:rsidR="00B104FE" w:rsidRPr="009858E6" w:rsidRDefault="00B104FE" w:rsidP="00DC7D1F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DC7D1F" w:rsidRPr="009858E6">
              <w:rPr>
                <w:b/>
                <w:bCs/>
                <w:sz w:val="24"/>
                <w:szCs w:val="24"/>
                <w:lang w:val="ru-RU"/>
              </w:rPr>
              <w:t xml:space="preserve">уемые </w:t>
            </w:r>
            <w:r w:rsidR="00DC7D1F" w:rsidRPr="009858E6">
              <w:rPr>
                <w:b/>
                <w:bCs/>
                <w:sz w:val="24"/>
                <w:szCs w:val="24"/>
                <w:lang w:val="ru-RU"/>
              </w:rPr>
              <w:lastRenderedPageBreak/>
              <w:t>источники из разделов: 8.3,6,4, 8.5</w:t>
            </w:r>
            <w:r w:rsidRPr="009858E6">
              <w:rPr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546" w:type="dxa"/>
          </w:tcPr>
          <w:p w14:paraId="4E74BE65" w14:textId="4326473B" w:rsidR="00BF7950" w:rsidRPr="009858E6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9858E6" w:rsidRPr="009858E6" w14:paraId="6AC182BA" w14:textId="77777777" w:rsidTr="00D305D3">
        <w:tc>
          <w:tcPr>
            <w:tcW w:w="4396" w:type="dxa"/>
          </w:tcPr>
          <w:p w14:paraId="3CF82DC4" w14:textId="4C57E12F" w:rsidR="00BF7950" w:rsidRPr="009858E6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4</w:t>
            </w:r>
            <w:r w:rsidR="00B104FE" w:rsidRPr="009858E6">
              <w:rPr>
                <w:sz w:val="24"/>
                <w:szCs w:val="24"/>
                <w:lang w:val="ru-RU"/>
              </w:rPr>
              <w:t>.</w:t>
            </w:r>
            <w:r w:rsidR="00A143EB" w:rsidRPr="009858E6">
              <w:rPr>
                <w:sz w:val="20"/>
                <w:szCs w:val="20"/>
                <w:lang w:val="ru-RU"/>
              </w:rPr>
              <w:t xml:space="preserve"> </w:t>
            </w:r>
            <w:r w:rsidR="00647652" w:rsidRPr="009858E6">
              <w:rPr>
                <w:sz w:val="24"/>
                <w:szCs w:val="24"/>
                <w:lang w:val="ru-RU"/>
              </w:rPr>
              <w:t>Понятие, содержание и формы обеспечения государственной безопасности</w:t>
            </w:r>
          </w:p>
        </w:tc>
        <w:tc>
          <w:tcPr>
            <w:tcW w:w="3115" w:type="dxa"/>
          </w:tcPr>
          <w:p w14:paraId="1EEE30F2" w14:textId="72FADCBF" w:rsidR="00716623" w:rsidRPr="009858E6" w:rsidRDefault="00AB1C3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Понятие государственной безопасности и ее соотношение с деятельностью специальных служб. Стратегические цели государственной безопасности (защита конституционного строя, суверенитета и территориальной целостности России, основных прав и свобод человека, сохранение гражданского мира, политической и социальной стабильности в обществе)</w:t>
            </w:r>
          </w:p>
          <w:p w14:paraId="180091E5" w14:textId="7E60ADBE" w:rsidR="00A143EB" w:rsidRPr="009858E6" w:rsidRDefault="00A143EB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DC7D1F" w:rsidRPr="009858E6">
              <w:rPr>
                <w:b/>
                <w:bCs/>
                <w:sz w:val="24"/>
                <w:szCs w:val="24"/>
                <w:lang w:val="ru-RU"/>
              </w:rPr>
              <w:t>уемые источники из разделов: 8.1</w:t>
            </w:r>
            <w:r w:rsidRPr="009858E6">
              <w:rPr>
                <w:b/>
                <w:bCs/>
                <w:sz w:val="24"/>
                <w:szCs w:val="24"/>
                <w:lang w:val="ru-RU"/>
              </w:rPr>
              <w:t>, 8.8, 8.9, 9 – все</w:t>
            </w:r>
          </w:p>
        </w:tc>
        <w:tc>
          <w:tcPr>
            <w:tcW w:w="3546" w:type="dxa"/>
          </w:tcPr>
          <w:p w14:paraId="68E9C1ED" w14:textId="1C83F474" w:rsidR="00BF7950" w:rsidRPr="009858E6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9858E6" w:rsidRPr="009858E6" w14:paraId="2241F66E" w14:textId="77777777" w:rsidTr="00D305D3">
        <w:tc>
          <w:tcPr>
            <w:tcW w:w="4396" w:type="dxa"/>
          </w:tcPr>
          <w:p w14:paraId="2051AFEC" w14:textId="647C2EFD" w:rsidR="00D305D3" w:rsidRPr="009858E6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5</w:t>
            </w:r>
            <w:r w:rsidR="004E4F14" w:rsidRPr="009858E6">
              <w:rPr>
                <w:sz w:val="24"/>
                <w:szCs w:val="24"/>
                <w:lang w:val="ru-RU"/>
              </w:rPr>
              <w:t>.</w:t>
            </w:r>
            <w:r w:rsidR="004E4F14" w:rsidRPr="009858E6">
              <w:rPr>
                <w:sz w:val="20"/>
                <w:szCs w:val="20"/>
                <w:lang w:val="ru-RU"/>
              </w:rPr>
              <w:t xml:space="preserve"> </w:t>
            </w:r>
            <w:r w:rsidR="00647652" w:rsidRPr="009858E6">
              <w:rPr>
                <w:sz w:val="24"/>
                <w:szCs w:val="24"/>
                <w:lang w:val="ru-RU"/>
              </w:rPr>
              <w:t>Деятельность специальных служб в контексте обеспечения пограничной безопасности</w:t>
            </w:r>
          </w:p>
        </w:tc>
        <w:tc>
          <w:tcPr>
            <w:tcW w:w="3115" w:type="dxa"/>
          </w:tcPr>
          <w:p w14:paraId="4A81D8BD" w14:textId="03A884CA" w:rsidR="00647652" w:rsidRPr="009858E6" w:rsidRDefault="00AB1C3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Понятие пограничной безопасности Российской Федерации. Пограничная безопасность Российской Федерации в системе национальной безопасности Российской Федерации</w:t>
            </w:r>
          </w:p>
          <w:p w14:paraId="78D6A794" w14:textId="179C1425" w:rsidR="00A2623F" w:rsidRPr="009858E6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Рекомендуемые исто</w:t>
            </w:r>
            <w:r w:rsidR="00DC7D1F" w:rsidRPr="009858E6">
              <w:rPr>
                <w:b/>
                <w:bCs/>
                <w:sz w:val="24"/>
                <w:szCs w:val="24"/>
                <w:lang w:val="ru-RU"/>
              </w:rPr>
              <w:t>чники из разделов: 8.1</w:t>
            </w:r>
            <w:r w:rsidRPr="009858E6">
              <w:rPr>
                <w:b/>
                <w:bCs/>
                <w:sz w:val="24"/>
                <w:szCs w:val="24"/>
                <w:lang w:val="ru-RU"/>
              </w:rPr>
              <w:t>, 8.8, 8.9, 9 – все</w:t>
            </w:r>
          </w:p>
        </w:tc>
        <w:tc>
          <w:tcPr>
            <w:tcW w:w="3546" w:type="dxa"/>
          </w:tcPr>
          <w:p w14:paraId="5DE7D778" w14:textId="472DF13A" w:rsidR="00D305D3" w:rsidRPr="009858E6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9858E6" w:rsidRPr="009858E6" w14:paraId="158E4789" w14:textId="77777777" w:rsidTr="00D305D3">
        <w:tc>
          <w:tcPr>
            <w:tcW w:w="4396" w:type="dxa"/>
          </w:tcPr>
          <w:p w14:paraId="5E32849C" w14:textId="420049D5" w:rsidR="00D305D3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6</w:t>
            </w:r>
            <w:r w:rsidR="004E4F14" w:rsidRPr="009858E6">
              <w:rPr>
                <w:sz w:val="24"/>
                <w:szCs w:val="24"/>
                <w:lang w:val="ru-RU"/>
              </w:rPr>
              <w:t>.</w:t>
            </w:r>
            <w:r w:rsidR="00F75387" w:rsidRPr="009858E6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647652" w:rsidRPr="009858E6">
              <w:rPr>
                <w:sz w:val="24"/>
                <w:szCs w:val="24"/>
                <w:lang w:val="ru-RU"/>
              </w:rPr>
              <w:t>Основные направления деятельности и полномочия органов Федеральной службы безопасности</w:t>
            </w:r>
          </w:p>
        </w:tc>
        <w:tc>
          <w:tcPr>
            <w:tcW w:w="3115" w:type="dxa"/>
          </w:tcPr>
          <w:p w14:paraId="601B0F19" w14:textId="4D465FE4" w:rsidR="001561E1" w:rsidRPr="009858E6" w:rsidRDefault="00AB1C3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Разведывательная и контрразведывательная деятельность. Противодействие терроризму и борьба с преступностью. Пограничная деятельность и информационная безопасность</w:t>
            </w:r>
          </w:p>
          <w:p w14:paraId="136B0841" w14:textId="77777777" w:rsidR="00A2623F" w:rsidRPr="009858E6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</w:t>
            </w:r>
          </w:p>
          <w:p w14:paraId="531638ED" w14:textId="65AA4A5A" w:rsidR="00A2623F" w:rsidRPr="009858E6" w:rsidRDefault="00DC7D1F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8.2, 8.4</w:t>
            </w:r>
            <w:r w:rsidR="00A2623F" w:rsidRPr="009858E6">
              <w:rPr>
                <w:b/>
                <w:bCs/>
                <w:sz w:val="24"/>
                <w:szCs w:val="24"/>
                <w:lang w:val="ru-RU"/>
              </w:rPr>
              <w:t>, 8.9, 9 – все</w:t>
            </w:r>
          </w:p>
        </w:tc>
        <w:tc>
          <w:tcPr>
            <w:tcW w:w="3546" w:type="dxa"/>
          </w:tcPr>
          <w:p w14:paraId="1692B74A" w14:textId="3F563026" w:rsidR="00D305D3" w:rsidRPr="009858E6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9858E6" w:rsidRPr="009858E6" w14:paraId="3EB16B79" w14:textId="77777777" w:rsidTr="00D305D3">
        <w:tc>
          <w:tcPr>
            <w:tcW w:w="4396" w:type="dxa"/>
          </w:tcPr>
          <w:p w14:paraId="1721716B" w14:textId="2E661397" w:rsidR="00D305D3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7</w:t>
            </w:r>
            <w:r w:rsidR="004E4F14" w:rsidRPr="009858E6">
              <w:rPr>
                <w:sz w:val="24"/>
                <w:szCs w:val="24"/>
                <w:lang w:val="ru-RU"/>
              </w:rPr>
              <w:t>.</w:t>
            </w:r>
            <w:r w:rsidR="00F75387" w:rsidRPr="009858E6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647652" w:rsidRPr="009858E6">
              <w:rPr>
                <w:sz w:val="24"/>
                <w:szCs w:val="24"/>
                <w:lang w:val="ru-RU"/>
              </w:rPr>
              <w:t>Место специальных служб в системе государственного управления обеспечением национальной безопасности</w:t>
            </w:r>
          </w:p>
        </w:tc>
        <w:tc>
          <w:tcPr>
            <w:tcW w:w="3115" w:type="dxa"/>
          </w:tcPr>
          <w:p w14:paraId="152A0AE3" w14:textId="773F1C67" w:rsidR="001561E1" w:rsidRPr="009858E6" w:rsidRDefault="00AB1C3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 xml:space="preserve">Правовое и политическое положение специальных служб как федеральных органов государственной власти в сфере обеспечения обороны и безопасности государства. Понятие и принципы управления </w:t>
            </w:r>
            <w:r w:rsidRPr="009858E6">
              <w:rPr>
                <w:sz w:val="24"/>
                <w:szCs w:val="24"/>
                <w:lang w:val="ru-RU"/>
              </w:rPr>
              <w:lastRenderedPageBreak/>
              <w:t>национальной безопасностью</w:t>
            </w:r>
          </w:p>
          <w:p w14:paraId="7908D808" w14:textId="54C51905" w:rsidR="00A2623F" w:rsidRPr="009858E6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 xml:space="preserve">Рекомендуемые </w:t>
            </w:r>
            <w:r w:rsidR="00D87E87" w:rsidRPr="009858E6">
              <w:rPr>
                <w:b/>
                <w:bCs/>
                <w:sz w:val="24"/>
                <w:szCs w:val="24"/>
                <w:lang w:val="ru-RU"/>
              </w:rPr>
              <w:t>источники</w:t>
            </w:r>
            <w:r w:rsidRPr="009858E6">
              <w:rPr>
                <w:b/>
                <w:bCs/>
                <w:sz w:val="24"/>
                <w:szCs w:val="24"/>
                <w:lang w:val="ru-RU"/>
              </w:rPr>
              <w:t xml:space="preserve"> из разделов: </w:t>
            </w:r>
            <w:r w:rsidR="00DC7D1F" w:rsidRPr="009858E6">
              <w:rPr>
                <w:b/>
                <w:bCs/>
                <w:sz w:val="24"/>
                <w:szCs w:val="24"/>
                <w:lang w:val="ru-RU"/>
              </w:rPr>
              <w:t>8.4</w:t>
            </w:r>
            <w:r w:rsidR="00D87E87" w:rsidRPr="009858E6">
              <w:rPr>
                <w:b/>
                <w:bCs/>
                <w:sz w:val="24"/>
                <w:szCs w:val="24"/>
                <w:lang w:val="ru-RU"/>
              </w:rPr>
              <w:t>, 8.8, 9 – все</w:t>
            </w:r>
          </w:p>
        </w:tc>
        <w:tc>
          <w:tcPr>
            <w:tcW w:w="3546" w:type="dxa"/>
          </w:tcPr>
          <w:p w14:paraId="635493A7" w14:textId="5B669438" w:rsidR="00D305D3" w:rsidRPr="009858E6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9858E6" w:rsidRPr="009858E6" w14:paraId="290D93BA" w14:textId="77777777" w:rsidTr="00D305D3">
        <w:tc>
          <w:tcPr>
            <w:tcW w:w="4396" w:type="dxa"/>
          </w:tcPr>
          <w:p w14:paraId="119E16CB" w14:textId="2515E256" w:rsidR="00FC7D62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8</w:t>
            </w:r>
            <w:r w:rsidR="004E4F14" w:rsidRPr="009858E6">
              <w:rPr>
                <w:sz w:val="24"/>
                <w:szCs w:val="24"/>
                <w:lang w:val="ru-RU"/>
              </w:rPr>
              <w:t>.</w:t>
            </w:r>
            <w:r w:rsidR="00F75387" w:rsidRPr="009858E6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647652" w:rsidRPr="009858E6">
              <w:rPr>
                <w:sz w:val="24"/>
                <w:szCs w:val="24"/>
                <w:lang w:val="ru-RU"/>
              </w:rPr>
              <w:t>Специальные службы и политический процесс</w:t>
            </w:r>
          </w:p>
        </w:tc>
        <w:tc>
          <w:tcPr>
            <w:tcW w:w="3115" w:type="dxa"/>
          </w:tcPr>
          <w:p w14:paraId="366FDB37" w14:textId="13CCEB09" w:rsidR="001561E1" w:rsidRPr="009858E6" w:rsidRDefault="00AB1C3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Место специальных служб в системе разделения властей в Российской Федерации. Специальные службы и проблема обеспечения прав человека. Влияние специальных служб на политическую, экономическую и культурную жизнь Российской Федерации</w:t>
            </w:r>
          </w:p>
          <w:p w14:paraId="78DD2DB4" w14:textId="7DFF0788" w:rsidR="00D87E87" w:rsidRPr="009858E6" w:rsidRDefault="00D87E87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Рекомендуемые источники и</w:t>
            </w:r>
            <w:r w:rsidR="00DC7D1F" w:rsidRPr="009858E6">
              <w:rPr>
                <w:b/>
                <w:bCs/>
                <w:sz w:val="24"/>
                <w:szCs w:val="24"/>
                <w:lang w:val="ru-RU"/>
              </w:rPr>
              <w:t>з разделов: 8.2</w:t>
            </w:r>
            <w:r w:rsidRPr="009858E6">
              <w:rPr>
                <w:b/>
                <w:bCs/>
                <w:sz w:val="24"/>
                <w:szCs w:val="24"/>
                <w:lang w:val="ru-RU"/>
              </w:rPr>
              <w:t>, 8.8, 9 – все</w:t>
            </w:r>
          </w:p>
        </w:tc>
        <w:tc>
          <w:tcPr>
            <w:tcW w:w="3546" w:type="dxa"/>
          </w:tcPr>
          <w:p w14:paraId="582F48ED" w14:textId="054905AE" w:rsidR="00FC7D62" w:rsidRPr="009858E6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</w:tbl>
    <w:p w14:paraId="22F852CD" w14:textId="51A6893F" w:rsidR="007E205C" w:rsidRPr="009858E6" w:rsidRDefault="00157AA2" w:rsidP="00157AA2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3" w:name="_Toc121409624"/>
      <w:bookmarkEnd w:id="12"/>
      <w:r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6.</w:t>
      </w:r>
      <w:r w:rsidR="005D389F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14:paraId="23E8ED48" w14:textId="592FC7E9" w:rsidR="005D389F" w:rsidRPr="009858E6" w:rsidRDefault="00157AA2" w:rsidP="00157AA2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21409625"/>
      <w:r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6.1.</w:t>
      </w:r>
      <w:r w:rsidR="000705F2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D389F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14:paraId="5402B1FB" w14:textId="3A9AF5C1" w:rsidR="005D389F" w:rsidRPr="009858E6" w:rsidRDefault="005D389F" w:rsidP="00701704">
      <w:pPr>
        <w:jc w:val="right"/>
        <w:rPr>
          <w:sz w:val="24"/>
          <w:szCs w:val="24"/>
        </w:rPr>
      </w:pPr>
      <w:r w:rsidRPr="009858E6">
        <w:rPr>
          <w:sz w:val="24"/>
          <w:szCs w:val="24"/>
        </w:rPr>
        <w:t xml:space="preserve">Таблица </w:t>
      </w:r>
      <w:r w:rsidR="00A2602C" w:rsidRPr="009858E6">
        <w:rPr>
          <w:sz w:val="24"/>
          <w:szCs w:val="24"/>
        </w:rPr>
        <w:t>5</w:t>
      </w:r>
    </w:p>
    <w:tbl>
      <w:tblPr>
        <w:tblStyle w:val="ad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9858E6" w:rsidRPr="009858E6" w14:paraId="6A454695" w14:textId="77777777" w:rsidTr="00A62EA3">
        <w:tc>
          <w:tcPr>
            <w:tcW w:w="4396" w:type="dxa"/>
          </w:tcPr>
          <w:p w14:paraId="06B52424" w14:textId="77777777" w:rsidR="005D389F" w:rsidRPr="009858E6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6E383821" w14:textId="0E2EE857" w:rsidR="005D389F" w:rsidRPr="009858E6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546" w:type="dxa"/>
          </w:tcPr>
          <w:p w14:paraId="7DCE3146" w14:textId="4A428D99" w:rsidR="005D389F" w:rsidRPr="009858E6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9858E6" w:rsidRPr="009858E6" w14:paraId="3F7BBF67" w14:textId="77777777" w:rsidTr="00A62EA3">
        <w:trPr>
          <w:trHeight w:val="2494"/>
        </w:trPr>
        <w:tc>
          <w:tcPr>
            <w:tcW w:w="4396" w:type="dxa"/>
          </w:tcPr>
          <w:p w14:paraId="7EB1C194" w14:textId="5A8CA728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 xml:space="preserve">1. </w:t>
            </w:r>
            <w:r w:rsidR="00AB1C33" w:rsidRPr="009858E6">
              <w:rPr>
                <w:sz w:val="24"/>
                <w:szCs w:val="24"/>
                <w:lang w:val="ru-RU"/>
              </w:rPr>
              <w:t>Основные теоретические положения о национальной безопасности России</w:t>
            </w:r>
          </w:p>
        </w:tc>
        <w:tc>
          <w:tcPr>
            <w:tcW w:w="3115" w:type="dxa"/>
          </w:tcPr>
          <w:p w14:paraId="6389BFB4" w14:textId="7F1596A8" w:rsidR="001561E1" w:rsidRPr="009858E6" w:rsidRDefault="00AB1C3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 xml:space="preserve">Правовые, политические и организационные основы функционирования системы национальной безопасности. </w:t>
            </w:r>
            <w:r w:rsidRPr="009858E6">
              <w:rPr>
                <w:sz w:val="24"/>
                <w:szCs w:val="24"/>
              </w:rPr>
              <w:t>Понятие и содержание национальной безопасности</w:t>
            </w:r>
          </w:p>
        </w:tc>
        <w:tc>
          <w:tcPr>
            <w:tcW w:w="3546" w:type="dxa"/>
          </w:tcPr>
          <w:p w14:paraId="077F493B" w14:textId="5575B798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9290BA4" w14:textId="77777777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8C4D3C" w14:textId="76B056AF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858E6" w:rsidRPr="009858E6" w14:paraId="797C64A8" w14:textId="77777777" w:rsidTr="00AB1C33">
        <w:trPr>
          <w:trHeight w:val="2494"/>
        </w:trPr>
        <w:tc>
          <w:tcPr>
            <w:tcW w:w="4396" w:type="dxa"/>
          </w:tcPr>
          <w:p w14:paraId="6A30DBF6" w14:textId="4C080642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2.</w:t>
            </w:r>
            <w:r w:rsidRPr="009858E6">
              <w:rPr>
                <w:sz w:val="20"/>
                <w:szCs w:val="20"/>
                <w:lang w:val="ru-RU"/>
              </w:rPr>
              <w:t xml:space="preserve"> </w:t>
            </w:r>
            <w:r w:rsidR="00AB1C33" w:rsidRPr="009858E6">
              <w:rPr>
                <w:sz w:val="24"/>
                <w:szCs w:val="24"/>
                <w:lang w:val="ru-RU"/>
              </w:rPr>
              <w:t>Стратегия национальной безопасности Российской Федерации как основа деятельности специальных служб</w:t>
            </w:r>
          </w:p>
        </w:tc>
        <w:tc>
          <w:tcPr>
            <w:tcW w:w="3115" w:type="dxa"/>
          </w:tcPr>
          <w:p w14:paraId="6F7364ED" w14:textId="24B24966" w:rsidR="001561E1" w:rsidRPr="009858E6" w:rsidRDefault="00AB1C33" w:rsidP="00AB1C33">
            <w:pPr>
              <w:spacing w:before="240" w:after="240"/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Обеспечение национальной безопасности. Организационные основы и механизмы реализации Стратегии национальной безопасности в контексте деятельности специальных служб</w:t>
            </w:r>
          </w:p>
        </w:tc>
        <w:tc>
          <w:tcPr>
            <w:tcW w:w="3546" w:type="dxa"/>
          </w:tcPr>
          <w:p w14:paraId="2C86D841" w14:textId="77777777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C22F394" w14:textId="77777777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8F3BBE7" w14:textId="73E756EB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858E6" w:rsidRPr="009858E6" w14:paraId="185696BE" w14:textId="77777777" w:rsidTr="00072D7E">
        <w:trPr>
          <w:trHeight w:val="2967"/>
        </w:trPr>
        <w:tc>
          <w:tcPr>
            <w:tcW w:w="4396" w:type="dxa"/>
          </w:tcPr>
          <w:p w14:paraId="779A7940" w14:textId="68D9887D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lastRenderedPageBreak/>
              <w:t xml:space="preserve">3. </w:t>
            </w:r>
            <w:r w:rsidR="00AB1C33" w:rsidRPr="009858E6">
              <w:rPr>
                <w:sz w:val="24"/>
                <w:szCs w:val="24"/>
                <w:lang w:val="ru-RU"/>
              </w:rPr>
              <w:t>Совет Безопасности Российской Федерации как орган управления национальной безопасностью</w:t>
            </w:r>
          </w:p>
        </w:tc>
        <w:tc>
          <w:tcPr>
            <w:tcW w:w="3115" w:type="dxa"/>
          </w:tcPr>
          <w:p w14:paraId="7C2A8A80" w14:textId="330A175F" w:rsidR="001561E1" w:rsidRPr="009858E6" w:rsidRDefault="00AB1C3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Обеспечивающая, прогностическая, восстановительная, организационная и мировоззренческая функции Совета Безопасности</w:t>
            </w:r>
          </w:p>
        </w:tc>
        <w:tc>
          <w:tcPr>
            <w:tcW w:w="3546" w:type="dxa"/>
          </w:tcPr>
          <w:p w14:paraId="65FF2BC9" w14:textId="77777777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93F9E62" w14:textId="77777777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7105341" w14:textId="68ABB957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858E6" w:rsidRPr="009858E6" w14:paraId="72A5571C" w14:textId="77777777" w:rsidTr="00072D7E">
        <w:trPr>
          <w:trHeight w:val="2682"/>
        </w:trPr>
        <w:tc>
          <w:tcPr>
            <w:tcW w:w="4396" w:type="dxa"/>
          </w:tcPr>
          <w:p w14:paraId="22A802AF" w14:textId="20672D56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4.</w:t>
            </w:r>
            <w:r w:rsidRPr="009858E6">
              <w:rPr>
                <w:sz w:val="20"/>
                <w:szCs w:val="20"/>
                <w:lang w:val="ru-RU"/>
              </w:rPr>
              <w:t xml:space="preserve"> </w:t>
            </w:r>
            <w:r w:rsidR="00AB1C33" w:rsidRPr="009858E6">
              <w:rPr>
                <w:sz w:val="24"/>
                <w:szCs w:val="24"/>
                <w:lang w:val="ru-RU"/>
              </w:rPr>
              <w:t>Понятие, содержание и формы обеспечения государственной безопасности</w:t>
            </w:r>
          </w:p>
        </w:tc>
        <w:tc>
          <w:tcPr>
            <w:tcW w:w="3115" w:type="dxa"/>
          </w:tcPr>
          <w:p w14:paraId="227BC94B" w14:textId="5DB84CA2" w:rsidR="001561E1" w:rsidRPr="009858E6" w:rsidRDefault="00072D7E" w:rsidP="00AB1C33">
            <w:pPr>
              <w:ind w:right="737"/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Содержание и формы обеспечения государственной безопасности. Место специальных служб в системе органов обеспечения национальной безопасности</w:t>
            </w:r>
          </w:p>
        </w:tc>
        <w:tc>
          <w:tcPr>
            <w:tcW w:w="3546" w:type="dxa"/>
          </w:tcPr>
          <w:p w14:paraId="266DDD3B" w14:textId="77777777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5FCCE717" w14:textId="77777777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1E6144C" w14:textId="52CA4235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858E6" w:rsidRPr="009858E6" w14:paraId="6A23B98D" w14:textId="77777777" w:rsidTr="00072D7E">
        <w:trPr>
          <w:trHeight w:val="2266"/>
        </w:trPr>
        <w:tc>
          <w:tcPr>
            <w:tcW w:w="4396" w:type="dxa"/>
          </w:tcPr>
          <w:p w14:paraId="2C7C1496" w14:textId="0D5D02AC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 xml:space="preserve">5. </w:t>
            </w:r>
            <w:r w:rsidR="00AB1C33" w:rsidRPr="009858E6">
              <w:rPr>
                <w:sz w:val="24"/>
                <w:szCs w:val="24"/>
                <w:lang w:val="ru-RU"/>
              </w:rPr>
              <w:t>Деятельность специальных служб в контексте обеспечения пограничной безопасности</w:t>
            </w:r>
          </w:p>
        </w:tc>
        <w:tc>
          <w:tcPr>
            <w:tcW w:w="3115" w:type="dxa"/>
          </w:tcPr>
          <w:p w14:paraId="26B9C788" w14:textId="5F07A670" w:rsidR="001561E1" w:rsidRPr="009858E6" w:rsidRDefault="00072D7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Система обеспечения пограничной безопасности РФ</w:t>
            </w:r>
          </w:p>
        </w:tc>
        <w:tc>
          <w:tcPr>
            <w:tcW w:w="3546" w:type="dxa"/>
          </w:tcPr>
          <w:p w14:paraId="09319241" w14:textId="77777777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DC46C97" w14:textId="77777777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40286E7E" w14:textId="0386BC0E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858E6" w:rsidRPr="009858E6" w14:paraId="7D69B2E0" w14:textId="77777777" w:rsidTr="00072D7E">
        <w:trPr>
          <w:trHeight w:val="2397"/>
        </w:trPr>
        <w:tc>
          <w:tcPr>
            <w:tcW w:w="4396" w:type="dxa"/>
          </w:tcPr>
          <w:p w14:paraId="6613D127" w14:textId="35E4832F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6.</w:t>
            </w:r>
            <w:r w:rsidR="00AB1C33" w:rsidRPr="009858E6">
              <w:rPr>
                <w:sz w:val="24"/>
                <w:szCs w:val="24"/>
                <w:lang w:val="ru-RU"/>
              </w:rPr>
              <w:t xml:space="preserve"> Основные направления деятельности и полномочия органов Федеральной службы безопасности</w:t>
            </w:r>
          </w:p>
        </w:tc>
        <w:tc>
          <w:tcPr>
            <w:tcW w:w="3115" w:type="dxa"/>
          </w:tcPr>
          <w:p w14:paraId="6DCC59A3" w14:textId="38769422" w:rsidR="001561E1" w:rsidRPr="009858E6" w:rsidRDefault="00072D7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Права сотрудников Федеральной службы безопасности. Обязанности органов Федеральной службы безопасности</w:t>
            </w:r>
          </w:p>
        </w:tc>
        <w:tc>
          <w:tcPr>
            <w:tcW w:w="3546" w:type="dxa"/>
          </w:tcPr>
          <w:p w14:paraId="2E880661" w14:textId="77777777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3697402" w14:textId="77777777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5397B0E2" w14:textId="6F94301D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858E6" w:rsidRPr="009858E6" w14:paraId="3929F590" w14:textId="77777777" w:rsidTr="00A62EA3">
        <w:trPr>
          <w:trHeight w:val="3864"/>
        </w:trPr>
        <w:tc>
          <w:tcPr>
            <w:tcW w:w="4396" w:type="dxa"/>
          </w:tcPr>
          <w:p w14:paraId="41A5B534" w14:textId="35A5F48F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7.</w:t>
            </w:r>
            <w:r w:rsidR="00AB1C33" w:rsidRPr="009858E6">
              <w:rPr>
                <w:sz w:val="24"/>
                <w:szCs w:val="24"/>
                <w:lang w:val="ru-RU"/>
              </w:rPr>
              <w:t xml:space="preserve"> Место специальных служб в системе государственного управления обеспечением национальной безопасности</w:t>
            </w:r>
          </w:p>
        </w:tc>
        <w:tc>
          <w:tcPr>
            <w:tcW w:w="3115" w:type="dxa"/>
          </w:tcPr>
          <w:p w14:paraId="6D4119AD" w14:textId="1175466E" w:rsidR="001561E1" w:rsidRPr="009858E6" w:rsidRDefault="00072D7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Единоначалие, централизация с поощрением инициативы, твердость и настойчивость, оперативность и гибкость, личная ответственность командиров, высокая организованность и творчество как основные постулаты деятельности специальных служб</w:t>
            </w:r>
          </w:p>
        </w:tc>
        <w:tc>
          <w:tcPr>
            <w:tcW w:w="3546" w:type="dxa"/>
          </w:tcPr>
          <w:p w14:paraId="406E623B" w14:textId="77777777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65BB56CF" w14:textId="77777777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582E221" w14:textId="5EFE3A2F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858E6" w:rsidRPr="009858E6" w14:paraId="204696FE" w14:textId="77777777" w:rsidTr="00072D7E">
        <w:trPr>
          <w:trHeight w:val="2965"/>
        </w:trPr>
        <w:tc>
          <w:tcPr>
            <w:tcW w:w="4396" w:type="dxa"/>
          </w:tcPr>
          <w:p w14:paraId="62369D4A" w14:textId="1EEDE6C3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lastRenderedPageBreak/>
              <w:t>8.</w:t>
            </w:r>
            <w:r w:rsidR="00AB1C33" w:rsidRPr="009858E6">
              <w:rPr>
                <w:sz w:val="24"/>
                <w:szCs w:val="24"/>
                <w:lang w:val="ru-RU"/>
              </w:rPr>
              <w:t xml:space="preserve"> Специальные службы и политический процесс</w:t>
            </w:r>
          </w:p>
        </w:tc>
        <w:tc>
          <w:tcPr>
            <w:tcW w:w="3115" w:type="dxa"/>
          </w:tcPr>
          <w:p w14:paraId="1547743A" w14:textId="15255D3F" w:rsidR="001561E1" w:rsidRPr="009858E6" w:rsidRDefault="00072D7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Специальные службы и механизм правового государства: основные проблемы сосуществования. Борьба с противоправной деятельностью специальных служб: правовые основы и практическое воплощение</w:t>
            </w:r>
          </w:p>
        </w:tc>
        <w:tc>
          <w:tcPr>
            <w:tcW w:w="3546" w:type="dxa"/>
          </w:tcPr>
          <w:p w14:paraId="1FEFA98C" w14:textId="77777777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8482817" w14:textId="77777777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142871F" w14:textId="1336D818" w:rsidR="001561E1" w:rsidRPr="009858E6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441F6180" w14:textId="63EE3467" w:rsidR="005D389F" w:rsidRPr="009858E6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21409626"/>
      <w:r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6.2.</w:t>
      </w:r>
      <w:r w:rsidR="00AB1C33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E253E0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15"/>
    </w:p>
    <w:p w14:paraId="434EA693" w14:textId="5A30602C" w:rsidR="00C76669" w:rsidRPr="009858E6" w:rsidRDefault="00E253E0" w:rsidP="00072D7E">
      <w:pPr>
        <w:spacing w:after="240"/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 xml:space="preserve">Темы </w:t>
      </w:r>
      <w:r w:rsidR="00701704" w:rsidRPr="009858E6">
        <w:rPr>
          <w:b/>
          <w:bCs/>
          <w:sz w:val="28"/>
          <w:szCs w:val="28"/>
        </w:rPr>
        <w:t>контрольных работ</w:t>
      </w:r>
    </w:p>
    <w:p w14:paraId="7AC11E9D" w14:textId="6736F3C5" w:rsidR="00072D7E" w:rsidRPr="009858E6" w:rsidRDefault="00072D7E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Угрозы национальной безопасности на актуальном этапе геополитического развития Российской Федерации</w:t>
      </w:r>
    </w:p>
    <w:p w14:paraId="1BD1C9D2" w14:textId="4232AAC0" w:rsidR="00072D7E" w:rsidRPr="009858E6" w:rsidRDefault="00072D7E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Понятие и основные черты системы национальной безопасности</w:t>
      </w:r>
    </w:p>
    <w:p w14:paraId="22FB9F7C" w14:textId="622BFCE1" w:rsidR="0012332B" w:rsidRPr="009858E6" w:rsidRDefault="0012332B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Обеспечение национальной безопасности как механизм охраны конституционного и политического строя</w:t>
      </w:r>
    </w:p>
    <w:p w14:paraId="5FFFFA30" w14:textId="3C27595C" w:rsidR="00072D7E" w:rsidRPr="009858E6" w:rsidRDefault="00072D7E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Основное содержание и значение Стратегии национальной безопасности Российской Федерации в контексте деятельности специальных служб</w:t>
      </w:r>
    </w:p>
    <w:p w14:paraId="14D547EE" w14:textId="4D6D745D" w:rsidR="00072D7E" w:rsidRPr="009858E6" w:rsidRDefault="00072D7E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Правовые и политические основы функционирования системы национальной безопасности</w:t>
      </w:r>
    </w:p>
    <w:p w14:paraId="54241363" w14:textId="3887CAB3" w:rsidR="0012332B" w:rsidRPr="009858E6" w:rsidRDefault="0012332B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Нормативное правовое регулирование деятельности специальных служб</w:t>
      </w:r>
    </w:p>
    <w:p w14:paraId="13A8C088" w14:textId="4F6A7BF2" w:rsidR="00072D7E" w:rsidRPr="009858E6" w:rsidRDefault="00072D7E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Совет Безопасности Российской Федерации: задачи, функции, состав</w:t>
      </w:r>
    </w:p>
    <w:p w14:paraId="058A5954" w14:textId="16A323BD" w:rsidR="00072D7E" w:rsidRPr="009858E6" w:rsidRDefault="00072D7E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Понятие государственной безопасности</w:t>
      </w:r>
    </w:p>
    <w:p w14:paraId="638E5C1A" w14:textId="33ABD7A6" w:rsidR="00072D7E" w:rsidRPr="009858E6" w:rsidRDefault="00072D7E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Соотношение национальной и государственной безопасности</w:t>
      </w:r>
    </w:p>
    <w:p w14:paraId="669D058E" w14:textId="4DE27990" w:rsidR="00072D7E" w:rsidRPr="009858E6" w:rsidRDefault="00072D7E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Пограничная безопасность Российской Федерации: понятие и содержание</w:t>
      </w:r>
    </w:p>
    <w:p w14:paraId="35958F41" w14:textId="49C70320" w:rsidR="00072D7E" w:rsidRPr="009858E6" w:rsidRDefault="00072D7E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Система обеспечения пограничной безопасности Российской Федерации</w:t>
      </w:r>
    </w:p>
    <w:p w14:paraId="334F9E4C" w14:textId="1BDD8DDA" w:rsidR="0012332B" w:rsidRPr="009858E6" w:rsidRDefault="0012332B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Полномочия и основные направления деятельности Федеральной службы безопасности</w:t>
      </w:r>
    </w:p>
    <w:p w14:paraId="5EEDDE81" w14:textId="2825FF42" w:rsidR="0012332B" w:rsidRPr="009858E6" w:rsidRDefault="0012332B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Разведывательная и контрразведывательная деятельность и ее связи с политическим миром</w:t>
      </w:r>
    </w:p>
    <w:p w14:paraId="22B83016" w14:textId="6C22D3D3" w:rsidR="0012332B" w:rsidRPr="009858E6" w:rsidRDefault="0012332B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lastRenderedPageBreak/>
        <w:t>Права и обязанности органов Федеральной службы безопасности</w:t>
      </w:r>
    </w:p>
    <w:p w14:paraId="5EBEAF55" w14:textId="62747667" w:rsidR="0012332B" w:rsidRPr="009858E6" w:rsidRDefault="0012332B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 xml:space="preserve"> Понятие и принципы управления национальной безопасностью</w:t>
      </w:r>
    </w:p>
    <w:p w14:paraId="7B73ED1E" w14:textId="1F1FF41B" w:rsidR="0012332B" w:rsidRPr="009858E6" w:rsidRDefault="0012332B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Специальные службы в системе разделения властей в Российской Федерации</w:t>
      </w:r>
    </w:p>
    <w:p w14:paraId="7FB639B5" w14:textId="47EC3CB1" w:rsidR="0012332B" w:rsidRPr="009858E6" w:rsidRDefault="0012332B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Влияние специальных служб на политический процесс</w:t>
      </w:r>
    </w:p>
    <w:p w14:paraId="76B1C3E0" w14:textId="7ED1B3F9" w:rsidR="0012332B" w:rsidRPr="009858E6" w:rsidRDefault="0012332B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Деятельность специальных служб и права человека</w:t>
      </w:r>
    </w:p>
    <w:p w14:paraId="6644B2B0" w14:textId="71A0D295" w:rsidR="0012332B" w:rsidRPr="009858E6" w:rsidRDefault="0012332B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Механизм борьбы с противоправной деятельностью специальных служб</w:t>
      </w:r>
    </w:p>
    <w:p w14:paraId="565CAD20" w14:textId="5158466F" w:rsidR="0012332B" w:rsidRPr="009858E6" w:rsidRDefault="0012332B" w:rsidP="0012332B">
      <w:pPr>
        <w:pStyle w:val="a9"/>
        <w:numPr>
          <w:ilvl w:val="0"/>
          <w:numId w:val="18"/>
        </w:numPr>
        <w:spacing w:after="240" w:line="360" w:lineRule="auto"/>
        <w:ind w:left="-142" w:hanging="11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Специальные службы и правовое государство: актуальные вопросы инкорпорации</w:t>
      </w:r>
    </w:p>
    <w:p w14:paraId="217813EF" w14:textId="2FB5B26C" w:rsidR="00D91EAA" w:rsidRPr="009858E6" w:rsidRDefault="00D91EAA" w:rsidP="00EA13CF">
      <w:pPr>
        <w:spacing w:line="360" w:lineRule="auto"/>
        <w:jc w:val="both"/>
        <w:rPr>
          <w:b/>
          <w:sz w:val="28"/>
          <w:szCs w:val="28"/>
        </w:rPr>
      </w:pPr>
      <w:r w:rsidRPr="009858E6">
        <w:rPr>
          <w:b/>
          <w:sz w:val="28"/>
          <w:szCs w:val="28"/>
        </w:rPr>
        <w:t>Примеры заданий контрольных работ</w:t>
      </w:r>
    </w:p>
    <w:p w14:paraId="373D04F7" w14:textId="71CEC9C3" w:rsidR="0012332B" w:rsidRPr="009858E6" w:rsidRDefault="0012332B" w:rsidP="00157AA2">
      <w:pPr>
        <w:spacing w:line="360" w:lineRule="auto"/>
        <w:jc w:val="both"/>
        <w:rPr>
          <w:bCs/>
          <w:sz w:val="28"/>
          <w:szCs w:val="28"/>
        </w:rPr>
      </w:pPr>
      <w:r w:rsidRPr="009858E6">
        <w:rPr>
          <w:bCs/>
          <w:sz w:val="28"/>
          <w:szCs w:val="28"/>
        </w:rPr>
        <w:t xml:space="preserve">Выделите на основании </w:t>
      </w:r>
      <w:r w:rsidRPr="009858E6">
        <w:rPr>
          <w:sz w:val="28"/>
          <w:szCs w:val="28"/>
        </w:rPr>
        <w:t xml:space="preserve">Федерального закона «О федеральной службе безопасности» от 03.04.1995 № 40-ФЗ основные права и обязанности органов федеральной службы безопасности. Рассмотрите проблему применения органами федеральной службы безопасности профилактических мер. Обозначьте пределы применения права на проникновение в жилище, применение оружия, </w:t>
      </w:r>
      <w:r w:rsidR="000C188E" w:rsidRPr="009858E6">
        <w:rPr>
          <w:sz w:val="28"/>
          <w:szCs w:val="28"/>
        </w:rPr>
        <w:t>применение специальных средств и применение физической силы</w:t>
      </w:r>
    </w:p>
    <w:p w14:paraId="13CEDE3B" w14:textId="0E3A34D3" w:rsidR="00157AA2" w:rsidRPr="009858E6" w:rsidRDefault="00157AA2" w:rsidP="00157AA2">
      <w:pPr>
        <w:spacing w:line="360" w:lineRule="auto"/>
        <w:jc w:val="both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>Пример тестового задания</w:t>
      </w:r>
    </w:p>
    <w:p w14:paraId="023028D2" w14:textId="5DE0272D" w:rsidR="00157AA2" w:rsidRPr="009858E6" w:rsidRDefault="000C188E" w:rsidP="000C188E">
      <w:pPr>
        <w:spacing w:line="360" w:lineRule="auto"/>
        <w:ind w:firstLine="708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Какая из нижеперечисленных функций НЕ связана с деятельностью Совета Безопасности Российской Федерации:</w:t>
      </w:r>
    </w:p>
    <w:p w14:paraId="6F59AA1E" w14:textId="1CD537E4" w:rsidR="000C188E" w:rsidRPr="009858E6" w:rsidRDefault="000C188E" w:rsidP="000C188E">
      <w:pPr>
        <w:pStyle w:val="a9"/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А) обеспечивающая;</w:t>
      </w:r>
    </w:p>
    <w:p w14:paraId="7BA70C19" w14:textId="3ACDEAB0" w:rsidR="000C188E" w:rsidRPr="009858E6" w:rsidRDefault="000C188E" w:rsidP="000C188E">
      <w:pPr>
        <w:pStyle w:val="a9"/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Б) прогностическая;</w:t>
      </w:r>
    </w:p>
    <w:p w14:paraId="2CA870D4" w14:textId="08B13902" w:rsidR="000C188E" w:rsidRPr="009858E6" w:rsidRDefault="000C188E" w:rsidP="000C188E">
      <w:pPr>
        <w:pStyle w:val="a9"/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В) компенсаторная;</w:t>
      </w:r>
    </w:p>
    <w:p w14:paraId="5E8D9F21" w14:textId="11E4B7C1" w:rsidR="000C188E" w:rsidRPr="009858E6" w:rsidRDefault="000C188E" w:rsidP="000C188E">
      <w:pPr>
        <w:pStyle w:val="a9"/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Г) мировоззренческая;</w:t>
      </w:r>
    </w:p>
    <w:p w14:paraId="1CFD63C9" w14:textId="0E6A192B" w:rsidR="000C188E" w:rsidRPr="009858E6" w:rsidRDefault="000C188E" w:rsidP="000C188E">
      <w:pPr>
        <w:pStyle w:val="a9"/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Д) организационная.</w:t>
      </w:r>
    </w:p>
    <w:p w14:paraId="5EB4F918" w14:textId="7D7E4C9F" w:rsidR="004170C7" w:rsidRPr="009858E6" w:rsidRDefault="004170C7" w:rsidP="000C188E">
      <w:pPr>
        <w:spacing w:before="240" w:after="240" w:line="360" w:lineRule="auto"/>
        <w:ind w:firstLine="360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14E6147" w14:textId="49B7167C" w:rsidR="004170C7" w:rsidRPr="009858E6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121409627"/>
      <w:r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7.</w:t>
      </w:r>
      <w:r w:rsidR="004170C7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6"/>
    </w:p>
    <w:p w14:paraId="55820A88" w14:textId="22954CC8" w:rsidR="00C76669" w:rsidRPr="009858E6" w:rsidRDefault="004170C7" w:rsidP="000C188E">
      <w:pPr>
        <w:spacing w:after="240" w:line="360" w:lineRule="auto"/>
        <w:ind w:firstLine="360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 w:rsidR="000C188E" w:rsidRPr="009858E6">
        <w:rPr>
          <w:sz w:val="28"/>
          <w:szCs w:val="28"/>
        </w:rPr>
        <w:t>»</w:t>
      </w:r>
      <w:r w:rsidRPr="009858E6">
        <w:rPr>
          <w:sz w:val="28"/>
          <w:szCs w:val="28"/>
        </w:rPr>
        <w:t>.</w:t>
      </w:r>
    </w:p>
    <w:p w14:paraId="33CE3188" w14:textId="5851CF14" w:rsidR="00055E27" w:rsidRPr="009858E6" w:rsidRDefault="00055E27" w:rsidP="000C188E">
      <w:pPr>
        <w:pStyle w:val="Default"/>
        <w:spacing w:after="240" w:line="360" w:lineRule="auto"/>
        <w:jc w:val="center"/>
        <w:rPr>
          <w:color w:val="auto"/>
          <w:sz w:val="28"/>
          <w:szCs w:val="28"/>
        </w:rPr>
      </w:pPr>
      <w:r w:rsidRPr="009858E6">
        <w:rPr>
          <w:b/>
          <w:bCs/>
          <w:color w:val="auto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F83FF87" w14:textId="3C39A1A5" w:rsidR="004170C7" w:rsidRPr="009858E6" w:rsidRDefault="00055E27" w:rsidP="00055E27">
      <w:pPr>
        <w:spacing w:line="360" w:lineRule="auto"/>
        <w:ind w:firstLine="360"/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7891A43B" w14:textId="5F47716B" w:rsidR="00157AA2" w:rsidRPr="009858E6" w:rsidRDefault="001676A6" w:rsidP="000C188E">
      <w:pPr>
        <w:spacing w:after="120"/>
        <w:ind w:firstLine="360"/>
        <w:jc w:val="right"/>
        <w:rPr>
          <w:sz w:val="24"/>
          <w:szCs w:val="24"/>
        </w:rPr>
      </w:pPr>
      <w:r w:rsidRPr="009858E6">
        <w:rPr>
          <w:sz w:val="24"/>
          <w:szCs w:val="24"/>
        </w:rPr>
        <w:t xml:space="preserve">Таблица </w:t>
      </w:r>
      <w:r w:rsidR="00A2602C" w:rsidRPr="009858E6">
        <w:rPr>
          <w:sz w:val="24"/>
          <w:szCs w:val="24"/>
        </w:rPr>
        <w:t>6</w:t>
      </w:r>
    </w:p>
    <w:tbl>
      <w:tblPr>
        <w:tblStyle w:val="2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2"/>
        <w:gridCol w:w="2694"/>
        <w:gridCol w:w="2694"/>
      </w:tblGrid>
      <w:tr w:rsidR="009858E6" w:rsidRPr="009858E6" w14:paraId="1C128BD6" w14:textId="77777777" w:rsidTr="00157AA2">
        <w:trPr>
          <w:trHeight w:val="4100"/>
        </w:trPr>
        <w:tc>
          <w:tcPr>
            <w:tcW w:w="1984" w:type="dxa"/>
            <w:vMerge w:val="restart"/>
          </w:tcPr>
          <w:p w14:paraId="06565DB4" w14:textId="58CB257E" w:rsidR="00157AA2" w:rsidRPr="009858E6" w:rsidRDefault="00157AA2" w:rsidP="00157AA2">
            <w:pPr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ПК</w:t>
            </w:r>
            <w:r w:rsidR="008036C1" w:rsidRPr="009858E6">
              <w:rPr>
                <w:sz w:val="24"/>
                <w:szCs w:val="24"/>
                <w:lang w:val="ru-RU"/>
              </w:rPr>
              <w:t>Н-7</w:t>
            </w:r>
          </w:p>
          <w:p w14:paraId="3A557604" w14:textId="2948690F" w:rsidR="00157AA2" w:rsidRPr="009858E6" w:rsidRDefault="008036C1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rStyle w:val="docdata"/>
                <w:lang w:val="ru-RU"/>
              </w:rPr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3402" w:type="dxa"/>
          </w:tcPr>
          <w:p w14:paraId="7B9D570F" w14:textId="6E164942" w:rsidR="00157AA2" w:rsidRPr="009858E6" w:rsidRDefault="008036C1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rStyle w:val="docdata"/>
                <w:lang w:val="ru-RU"/>
              </w:rPr>
              <w:t>Владеет навыками организации и проведения политических мероприятий, проектов и кампаний</w:t>
            </w:r>
          </w:p>
        </w:tc>
        <w:tc>
          <w:tcPr>
            <w:tcW w:w="2694" w:type="dxa"/>
          </w:tcPr>
          <w:p w14:paraId="05061A55" w14:textId="77777777" w:rsidR="008036C1" w:rsidRPr="009858E6" w:rsidRDefault="008036C1" w:rsidP="008036C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62CD53E" w14:textId="77777777" w:rsidR="008036C1" w:rsidRPr="009858E6" w:rsidRDefault="008036C1" w:rsidP="008036C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Основные положения теории коммуникации</w:t>
            </w:r>
          </w:p>
          <w:p w14:paraId="10FD855E" w14:textId="77777777" w:rsidR="008036C1" w:rsidRPr="009858E6" w:rsidRDefault="008036C1" w:rsidP="008036C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B000B3C" w14:textId="68F21274" w:rsidR="00157AA2" w:rsidRPr="009858E6" w:rsidRDefault="008036C1" w:rsidP="008036C1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Организовывать и проводить политические мероприятия, проекты, кампании</w:t>
            </w:r>
          </w:p>
        </w:tc>
        <w:tc>
          <w:tcPr>
            <w:tcW w:w="2694" w:type="dxa"/>
          </w:tcPr>
          <w:p w14:paraId="6BBBBB6F" w14:textId="23B3DC75" w:rsidR="00157AA2" w:rsidRPr="009858E6" w:rsidRDefault="008036C1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Составьте примерный перечень вопросов для обсуждения в рамках круглого стола регионального законодательного органа по теме «Деятельность региональных правоохранительных органов по защите основ конституционного строя»</w:t>
            </w:r>
          </w:p>
        </w:tc>
      </w:tr>
      <w:tr w:rsidR="009858E6" w:rsidRPr="009858E6" w14:paraId="40ECA6B1" w14:textId="77777777" w:rsidTr="00622FED">
        <w:trPr>
          <w:trHeight w:val="3505"/>
        </w:trPr>
        <w:tc>
          <w:tcPr>
            <w:tcW w:w="1984" w:type="dxa"/>
            <w:vMerge/>
          </w:tcPr>
          <w:p w14:paraId="0E8B439F" w14:textId="77777777" w:rsidR="00157AA2" w:rsidRPr="009858E6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0FADEB0E" w14:textId="3F3E5E59" w:rsidR="00157AA2" w:rsidRPr="009858E6" w:rsidRDefault="008036C1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rStyle w:val="docdata"/>
                <w:lang w:val="ru-RU"/>
              </w:rPr>
              <w:t>Понимает специфику организации и проведения политических мероприятий, проектов и кампаний</w:t>
            </w:r>
          </w:p>
        </w:tc>
        <w:tc>
          <w:tcPr>
            <w:tcW w:w="2694" w:type="dxa"/>
          </w:tcPr>
          <w:p w14:paraId="11D64956" w14:textId="77777777" w:rsidR="008036C1" w:rsidRPr="009858E6" w:rsidRDefault="008036C1" w:rsidP="008036C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4C81858" w14:textId="77777777" w:rsidR="008036C1" w:rsidRPr="009858E6" w:rsidRDefault="008036C1" w:rsidP="008036C1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Теоретические положения, касающиеся особенностей сетевых коммуникаций</w:t>
            </w:r>
          </w:p>
          <w:p w14:paraId="6B5AD955" w14:textId="77777777" w:rsidR="008036C1" w:rsidRPr="009858E6" w:rsidRDefault="008036C1" w:rsidP="008036C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D412598" w14:textId="17508B44" w:rsidR="00157AA2" w:rsidRPr="009858E6" w:rsidRDefault="008036C1" w:rsidP="008036C1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Грамотно разрабатывать алгоритмы проведения политически значимых мероприятий</w:t>
            </w:r>
          </w:p>
        </w:tc>
        <w:tc>
          <w:tcPr>
            <w:tcW w:w="2694" w:type="dxa"/>
          </w:tcPr>
          <w:p w14:paraId="774C307A" w14:textId="187891A7" w:rsidR="00157AA2" w:rsidRPr="009858E6" w:rsidRDefault="008036C1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 xml:space="preserve">Составьте </w:t>
            </w:r>
            <w:r w:rsidR="00D25D5B" w:rsidRPr="009858E6">
              <w:rPr>
                <w:sz w:val="24"/>
                <w:szCs w:val="24"/>
                <w:lang w:val="ru-RU"/>
              </w:rPr>
              <w:t>поэтапный план проведения общественного слушания, связанного с искоренением коррупциогенных факторов в системе пограничной безопасности</w:t>
            </w:r>
          </w:p>
        </w:tc>
      </w:tr>
      <w:tr w:rsidR="009858E6" w:rsidRPr="009858E6" w14:paraId="03E3E9BE" w14:textId="77777777" w:rsidTr="00157AA2">
        <w:trPr>
          <w:trHeight w:val="2399"/>
        </w:trPr>
        <w:tc>
          <w:tcPr>
            <w:tcW w:w="1984" w:type="dxa"/>
            <w:vMerge/>
          </w:tcPr>
          <w:p w14:paraId="51C39D35" w14:textId="77777777" w:rsidR="00157AA2" w:rsidRPr="009858E6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5872C9FA" w14:textId="48E4F4E4" w:rsidR="00157AA2" w:rsidRPr="009858E6" w:rsidRDefault="008036C1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rStyle w:val="docdata"/>
                <w:lang w:val="ru-RU"/>
              </w:rPr>
              <w:t>Демонстрирует знание законодательных норм, регулирующих деятельность субъектов политического процесса</w:t>
            </w:r>
          </w:p>
        </w:tc>
        <w:tc>
          <w:tcPr>
            <w:tcW w:w="2694" w:type="dxa"/>
          </w:tcPr>
          <w:p w14:paraId="49EB0E51" w14:textId="77777777" w:rsidR="008036C1" w:rsidRPr="009858E6" w:rsidRDefault="008036C1" w:rsidP="008036C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9910BFF" w14:textId="77777777" w:rsidR="008036C1" w:rsidRPr="009858E6" w:rsidRDefault="008036C1" w:rsidP="008036C1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Основы правовой системы Российской Федерации и законодательство о политической деятельности</w:t>
            </w:r>
          </w:p>
          <w:p w14:paraId="2C862163" w14:textId="77777777" w:rsidR="008036C1" w:rsidRPr="009858E6" w:rsidRDefault="008036C1" w:rsidP="008036C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9978B7A" w14:textId="30BB8E16" w:rsidR="00157AA2" w:rsidRPr="009858E6" w:rsidRDefault="008036C1" w:rsidP="008036C1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Толковать и анализировать действующие нормы права в целях участия в политических правоотношениях</w:t>
            </w:r>
          </w:p>
        </w:tc>
        <w:tc>
          <w:tcPr>
            <w:tcW w:w="2694" w:type="dxa"/>
          </w:tcPr>
          <w:p w14:paraId="25CEA6DB" w14:textId="3947C580" w:rsidR="00157AA2" w:rsidRPr="009858E6" w:rsidRDefault="00D25D5B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Выявите основные пробелы правового регулирования деятельности органов государственной безопасности на основе анализа основных законодательных источников юридической регламентации отношений в сфере национальной безопасности</w:t>
            </w:r>
          </w:p>
        </w:tc>
      </w:tr>
      <w:tr w:rsidR="009858E6" w:rsidRPr="009858E6" w14:paraId="23F3BC1F" w14:textId="77777777" w:rsidTr="00622FED">
        <w:trPr>
          <w:trHeight w:val="2338"/>
        </w:trPr>
        <w:tc>
          <w:tcPr>
            <w:tcW w:w="1984" w:type="dxa"/>
            <w:vMerge w:val="restart"/>
          </w:tcPr>
          <w:p w14:paraId="35C5638F" w14:textId="77777777" w:rsidR="008036C1" w:rsidRPr="009858E6" w:rsidRDefault="008036C1" w:rsidP="00157AA2">
            <w:pPr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ПКН-8</w:t>
            </w:r>
          </w:p>
          <w:p w14:paraId="3C9138D0" w14:textId="7847525B" w:rsidR="008036C1" w:rsidRPr="009858E6" w:rsidRDefault="008036C1" w:rsidP="00157AA2">
            <w:pPr>
              <w:rPr>
                <w:sz w:val="24"/>
                <w:szCs w:val="24"/>
                <w:lang w:val="ru-RU"/>
              </w:rPr>
            </w:pPr>
            <w:r w:rsidRPr="009858E6">
              <w:rPr>
                <w:rStyle w:val="docdata"/>
                <w:lang w:val="ru-RU"/>
              </w:rPr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3402" w:type="dxa"/>
          </w:tcPr>
          <w:p w14:paraId="2A3D5037" w14:textId="5E5D9A28" w:rsidR="008036C1" w:rsidRPr="009858E6" w:rsidRDefault="00D25D5B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rStyle w:val="docdata"/>
                <w:lang w:val="ru-RU"/>
              </w:rPr>
              <w:t>Владеет основами составления и навыками презентации отчетов по результатам</w:t>
            </w:r>
            <w:r w:rsidR="005D43DD" w:rsidRPr="009858E6">
              <w:rPr>
                <w:rStyle w:val="docdata"/>
                <w:lang w:val="ru-RU"/>
              </w:rPr>
              <w:t xml:space="preserve"> осуществления профессиональной деятельности</w:t>
            </w:r>
          </w:p>
        </w:tc>
        <w:tc>
          <w:tcPr>
            <w:tcW w:w="2694" w:type="dxa"/>
          </w:tcPr>
          <w:p w14:paraId="0315EE58" w14:textId="77777777" w:rsidR="00D25D5B" w:rsidRPr="009858E6" w:rsidRDefault="00D25D5B" w:rsidP="00D25D5B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B655B8A" w14:textId="77777777" w:rsidR="00D25D5B" w:rsidRPr="009858E6" w:rsidRDefault="00D25D5B" w:rsidP="00D25D5B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Методику составления отчетов по результатам профессиональной деятельности</w:t>
            </w:r>
          </w:p>
          <w:p w14:paraId="7A75B877" w14:textId="77777777" w:rsidR="00D25D5B" w:rsidRPr="009858E6" w:rsidRDefault="00D25D5B" w:rsidP="00D25D5B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46CDEFD8" w14:textId="11329D67" w:rsidR="008036C1" w:rsidRPr="009858E6" w:rsidRDefault="00D25D5B" w:rsidP="00D25D5B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Составлять отчеты и готовить презентации по итогам проведенной работы</w:t>
            </w:r>
          </w:p>
        </w:tc>
        <w:tc>
          <w:tcPr>
            <w:tcW w:w="2694" w:type="dxa"/>
          </w:tcPr>
          <w:p w14:paraId="657711D3" w14:textId="2A766AE9" w:rsidR="008036C1" w:rsidRPr="009858E6" w:rsidRDefault="00D25D5B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Подготовьте и составьте презентацию, в которой будут отражены основные направления деятельности Совета Безопасности Российской Федерации в части борьбы с международным терроризмом</w:t>
            </w:r>
          </w:p>
        </w:tc>
      </w:tr>
      <w:tr w:rsidR="009858E6" w:rsidRPr="009858E6" w14:paraId="3391CE38" w14:textId="77777777" w:rsidTr="008036C1">
        <w:trPr>
          <w:trHeight w:val="1727"/>
        </w:trPr>
        <w:tc>
          <w:tcPr>
            <w:tcW w:w="1984" w:type="dxa"/>
            <w:vMerge/>
          </w:tcPr>
          <w:p w14:paraId="5884BD63" w14:textId="77777777" w:rsidR="008036C1" w:rsidRPr="009858E6" w:rsidRDefault="008036C1" w:rsidP="00157AA2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7626DC8" w14:textId="1320AF74" w:rsidR="008036C1" w:rsidRPr="009858E6" w:rsidRDefault="00D25D5B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rStyle w:val="docdata"/>
              </w:rPr>
              <w:t>Готовит аналитические записки</w:t>
            </w:r>
          </w:p>
        </w:tc>
        <w:tc>
          <w:tcPr>
            <w:tcW w:w="2694" w:type="dxa"/>
          </w:tcPr>
          <w:p w14:paraId="7A68C9EF" w14:textId="77777777" w:rsidR="00D25D5B" w:rsidRPr="009858E6" w:rsidRDefault="00D25D5B" w:rsidP="00D25D5B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2117DB20" w14:textId="77777777" w:rsidR="00D25D5B" w:rsidRPr="009858E6" w:rsidRDefault="00D25D5B" w:rsidP="00D25D5B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Структуру и механизм составления аналитической записки</w:t>
            </w:r>
          </w:p>
          <w:p w14:paraId="2B3E137F" w14:textId="77777777" w:rsidR="00D25D5B" w:rsidRPr="009858E6" w:rsidRDefault="00D25D5B" w:rsidP="00D25D5B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69213FB" w14:textId="077EC3CF" w:rsidR="008036C1" w:rsidRPr="009858E6" w:rsidRDefault="00D25D5B" w:rsidP="00D25D5B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Составлять системно организованную и грамотно изложенную аналитическую записку</w:t>
            </w:r>
          </w:p>
        </w:tc>
        <w:tc>
          <w:tcPr>
            <w:tcW w:w="2694" w:type="dxa"/>
          </w:tcPr>
          <w:p w14:paraId="7D1541FF" w14:textId="3CBE56AA" w:rsidR="008036C1" w:rsidRPr="009858E6" w:rsidRDefault="00D25D5B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Составьте аналитическую записку по теме выявления коррупциогенных факторов в системе государственных закупок для нужд общественной безопасности в вашем регионе на основе актуальных сообщений из средств массовой информации и судебной практики</w:t>
            </w:r>
          </w:p>
        </w:tc>
      </w:tr>
      <w:tr w:rsidR="009858E6" w:rsidRPr="009858E6" w14:paraId="47F9E4AF" w14:textId="77777777" w:rsidTr="00622FED">
        <w:trPr>
          <w:trHeight w:val="1726"/>
        </w:trPr>
        <w:tc>
          <w:tcPr>
            <w:tcW w:w="1984" w:type="dxa"/>
            <w:vMerge/>
          </w:tcPr>
          <w:p w14:paraId="06E4E50C" w14:textId="77777777" w:rsidR="008036C1" w:rsidRPr="009858E6" w:rsidRDefault="008036C1" w:rsidP="00157AA2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1633BE7A" w14:textId="4BBD8314" w:rsidR="008036C1" w:rsidRPr="009858E6" w:rsidRDefault="00D25D5B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rStyle w:val="docdata"/>
                <w:lang w:val="ru-RU"/>
              </w:rPr>
              <w:t>Составляет политические рейтинги и индексы</w:t>
            </w:r>
          </w:p>
        </w:tc>
        <w:tc>
          <w:tcPr>
            <w:tcW w:w="2694" w:type="dxa"/>
          </w:tcPr>
          <w:p w14:paraId="4E107EE3" w14:textId="77777777" w:rsidR="00D25D5B" w:rsidRPr="009858E6" w:rsidRDefault="00D25D5B" w:rsidP="00D25D5B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9E0A0DB" w14:textId="77777777" w:rsidR="00D25D5B" w:rsidRPr="009858E6" w:rsidRDefault="00D25D5B" w:rsidP="00D25D5B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Основы социологической теории в части рейтингов и индексов</w:t>
            </w:r>
          </w:p>
          <w:p w14:paraId="6987DBF4" w14:textId="77777777" w:rsidR="00D25D5B" w:rsidRPr="009858E6" w:rsidRDefault="00D25D5B" w:rsidP="00D25D5B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A1EFBE0" w14:textId="1C0E1D26" w:rsidR="008036C1" w:rsidRPr="009858E6" w:rsidRDefault="00D25D5B" w:rsidP="00D25D5B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Составлять политические рейтинги и индексы в соответствии с текущим политическим моментом</w:t>
            </w:r>
          </w:p>
        </w:tc>
        <w:tc>
          <w:tcPr>
            <w:tcW w:w="2694" w:type="dxa"/>
          </w:tcPr>
          <w:p w14:paraId="71B1AAFF" w14:textId="0B0DFDCE" w:rsidR="008036C1" w:rsidRPr="009858E6" w:rsidRDefault="00D25D5B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9858E6">
              <w:rPr>
                <w:sz w:val="24"/>
                <w:szCs w:val="24"/>
                <w:lang w:val="ru-RU"/>
              </w:rPr>
              <w:t>Подготовьте рейтинг наиболее защищенных от влияния религиозных организаций экстремистского плана субъектов Российской Федерации</w:t>
            </w:r>
            <w:r w:rsidR="004F0E57" w:rsidRPr="009858E6">
              <w:rPr>
                <w:sz w:val="24"/>
                <w:szCs w:val="24"/>
                <w:lang w:val="ru-RU"/>
              </w:rPr>
              <w:t>, состоящий из двадцати регионов</w:t>
            </w:r>
          </w:p>
        </w:tc>
      </w:tr>
    </w:tbl>
    <w:p w14:paraId="5D4F15B5" w14:textId="77777777" w:rsidR="00EA13CF" w:rsidRPr="009858E6" w:rsidRDefault="00EA13CF" w:rsidP="00EA13CF">
      <w:pPr>
        <w:spacing w:line="360" w:lineRule="auto"/>
        <w:jc w:val="both"/>
        <w:rPr>
          <w:sz w:val="28"/>
          <w:szCs w:val="28"/>
        </w:rPr>
      </w:pPr>
    </w:p>
    <w:p w14:paraId="6C9D05B7" w14:textId="41EC1FB9" w:rsidR="00055E27" w:rsidRPr="009858E6" w:rsidRDefault="003747B4" w:rsidP="004170C7">
      <w:pPr>
        <w:spacing w:line="360" w:lineRule="auto"/>
        <w:ind w:firstLine="360"/>
        <w:jc w:val="both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lastRenderedPageBreak/>
        <w:t>Примерный перечень вопросов к зачету</w:t>
      </w:r>
    </w:p>
    <w:p w14:paraId="3CD0E38A" w14:textId="5D3BFADE" w:rsidR="000C188E" w:rsidRPr="009858E6" w:rsidRDefault="000C188E" w:rsidP="000C188E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Раскройте содержание понятия «система безопасности»</w:t>
      </w:r>
    </w:p>
    <w:p w14:paraId="563CCEBA" w14:textId="1DFAE6BB" w:rsidR="000C188E" w:rsidRPr="009858E6" w:rsidRDefault="000C188E" w:rsidP="000C188E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Сформулируйте понятие национальной безопасности Российской Федерации</w:t>
      </w:r>
    </w:p>
    <w:p w14:paraId="68B0C4B2" w14:textId="2391148A" w:rsidR="000C188E" w:rsidRPr="009858E6" w:rsidRDefault="000C188E" w:rsidP="000C188E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Раскройте компоненты государственной политики в сфере национальной безопасности</w:t>
      </w:r>
    </w:p>
    <w:p w14:paraId="62D51B1F" w14:textId="1A1947F8" w:rsidR="000C188E" w:rsidRPr="009858E6" w:rsidRDefault="000C188E" w:rsidP="000C188E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Перечислите и охарактеризуйте виды национальной безопасности</w:t>
      </w:r>
    </w:p>
    <w:p w14:paraId="06067B8C" w14:textId="31305CCC" w:rsidR="000C188E" w:rsidRPr="009858E6" w:rsidRDefault="000C188E" w:rsidP="000C188E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 xml:space="preserve">Назовите основные источники нормативного правового регулирования </w:t>
      </w:r>
      <w:r w:rsidR="00B81196" w:rsidRPr="009858E6">
        <w:rPr>
          <w:sz w:val="28"/>
          <w:szCs w:val="28"/>
        </w:rPr>
        <w:t>деятельности специальных служб</w:t>
      </w:r>
    </w:p>
    <w:p w14:paraId="61086A9B" w14:textId="683F89DE" w:rsidR="00B81196" w:rsidRPr="009858E6" w:rsidRDefault="00B81196" w:rsidP="000C188E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Перечислите специальные службы, обеспечивающие экономическую безопасность</w:t>
      </w:r>
    </w:p>
    <w:p w14:paraId="4DD77303" w14:textId="2D7615D8" w:rsidR="00B81196" w:rsidRPr="009858E6" w:rsidRDefault="00B81196" w:rsidP="000C188E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Назовите специальные службы, обеспечивающие государственную безопасность</w:t>
      </w:r>
    </w:p>
    <w:p w14:paraId="393EB231" w14:textId="65459D23" w:rsidR="00B81196" w:rsidRPr="009858E6" w:rsidRDefault="00B81196" w:rsidP="000C188E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Перечислите специальные службы, обеспечивающие общественную безопасность</w:t>
      </w:r>
    </w:p>
    <w:p w14:paraId="2FDE07D5" w14:textId="4BAEAF24" w:rsidR="00B81196" w:rsidRPr="009858E6" w:rsidRDefault="00B81196" w:rsidP="000C188E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Укажите основные показатели состояния национальной безопасности</w:t>
      </w:r>
    </w:p>
    <w:p w14:paraId="18FA8615" w14:textId="68AF81EE" w:rsidR="00B81196" w:rsidRPr="009858E6" w:rsidRDefault="00B81196" w:rsidP="000C188E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Сформулируйте понятие государственной безопасности и раскройте ее составные части</w:t>
      </w:r>
    </w:p>
    <w:p w14:paraId="37899CE6" w14:textId="31FFDBE0" w:rsidR="00B81196" w:rsidRPr="009858E6" w:rsidRDefault="00B81196" w:rsidP="000C188E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Перечислите элементы системы органов федеральной службы безопасности</w:t>
      </w:r>
    </w:p>
    <w:p w14:paraId="6A886019" w14:textId="4E831F76" w:rsidR="00B81196" w:rsidRPr="009858E6" w:rsidRDefault="00B81196" w:rsidP="000C188E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Раскройте понятие и содержание пограничной безопасности Российской Федерации</w:t>
      </w:r>
    </w:p>
    <w:p w14:paraId="10401C33" w14:textId="14BC85C0" w:rsidR="00B81196" w:rsidRPr="009858E6" w:rsidRDefault="00B81196" w:rsidP="000C188E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Раскройте понятие и содержание информационной безопасности Российской Федерации</w:t>
      </w:r>
    </w:p>
    <w:p w14:paraId="5254C49D" w14:textId="1EB6B054" w:rsidR="00B81196" w:rsidRPr="009858E6" w:rsidRDefault="00B81196" w:rsidP="000C188E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Укажите основные способы влияния специальных служб на политический процесс</w:t>
      </w:r>
    </w:p>
    <w:p w14:paraId="03EB9C2E" w14:textId="32780106" w:rsidR="00B81196" w:rsidRPr="009858E6" w:rsidRDefault="00B81196" w:rsidP="000C188E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Рассмотрите проблему правовых и политических пределов деятельности специальных служб</w:t>
      </w:r>
    </w:p>
    <w:p w14:paraId="6DD904A5" w14:textId="0441D2DD" w:rsidR="00B81196" w:rsidRPr="009858E6" w:rsidRDefault="00B81196" w:rsidP="000C188E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Соотнесите методы деятельности специальных служб с известными в политической науке государственными режимами</w:t>
      </w:r>
    </w:p>
    <w:p w14:paraId="1A12A3E7" w14:textId="6618DAB0" w:rsidR="00B81196" w:rsidRPr="009858E6" w:rsidRDefault="00B81196" w:rsidP="00B81196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lastRenderedPageBreak/>
        <w:t>Раскройте принципы функционирования специальных служб в условиях правового государства</w:t>
      </w:r>
    </w:p>
    <w:p w14:paraId="74FEEFD2" w14:textId="74A40AC4" w:rsidR="00B81196" w:rsidRPr="009858E6" w:rsidRDefault="00B81196" w:rsidP="00B81196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Раскройте основные способы борьбы с противоправной деятельностью специальных служб</w:t>
      </w:r>
    </w:p>
    <w:p w14:paraId="7EB8C56A" w14:textId="51CB5992" w:rsidR="00B81196" w:rsidRPr="009858E6" w:rsidRDefault="00B81196" w:rsidP="00B81196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Разберите проблему соотношения профилактических и экстремальных полномочий специальных служб с обеспечением прав и свобод человека</w:t>
      </w:r>
    </w:p>
    <w:p w14:paraId="6215F642" w14:textId="2220E95C" w:rsidR="00B81196" w:rsidRPr="009858E6" w:rsidRDefault="00B81196" w:rsidP="00B81196">
      <w:pPr>
        <w:pStyle w:val="a9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Обозначьте роль специальных служб Российской Федерации в текущем политическом процессе</w:t>
      </w:r>
    </w:p>
    <w:p w14:paraId="33C4693E" w14:textId="130AEF2A" w:rsidR="001676A6" w:rsidRPr="009858E6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bookmarkStart w:id="17" w:name="_Toc121409628"/>
      <w:r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8.</w:t>
      </w:r>
      <w:r w:rsidR="001676A6"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7"/>
    </w:p>
    <w:p w14:paraId="59F23D67" w14:textId="77777777" w:rsidR="00DC7D1F" w:rsidRPr="009858E6" w:rsidRDefault="00DC7D1F" w:rsidP="00DC7D1F">
      <w:pPr>
        <w:spacing w:after="240" w:line="360" w:lineRule="auto"/>
        <w:ind w:left="360"/>
        <w:jc w:val="both"/>
        <w:rPr>
          <w:sz w:val="28"/>
          <w:szCs w:val="28"/>
        </w:rPr>
      </w:pPr>
      <w:bookmarkStart w:id="18" w:name="_Toc121409630"/>
      <w:r w:rsidRPr="009858E6">
        <w:rPr>
          <w:sz w:val="28"/>
          <w:szCs w:val="28"/>
        </w:rPr>
        <w:t>Основная литература:</w:t>
      </w:r>
    </w:p>
    <w:p w14:paraId="3D2A8391" w14:textId="77777777" w:rsidR="00DC7D1F" w:rsidRPr="009858E6" w:rsidRDefault="00DC7D1F" w:rsidP="00DC7D1F">
      <w:pPr>
        <w:spacing w:after="240" w:line="360" w:lineRule="auto"/>
        <w:ind w:left="360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8.1. Кардашова, И. Б.  Основы теории национальной безопасности : учебник для вузов / И. Б. Кардашова. — 3-е изд. — Москва : Издательство Юрайт, 2023. — 334 с. — (Высшее образование). — ISBN 978-5-534-15789-5. — Образовательная платформа Юрайт [сайт]. — URL: https://urait.ru/bcode/509729 (дата обращения: 18.05.2023). — Текст : электронный.</w:t>
      </w:r>
    </w:p>
    <w:p w14:paraId="230621C7" w14:textId="77777777" w:rsidR="00DC7D1F" w:rsidRPr="009858E6" w:rsidRDefault="00DC7D1F" w:rsidP="00DC7D1F">
      <w:pPr>
        <w:spacing w:after="240" w:line="360" w:lineRule="auto"/>
        <w:ind w:left="360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8.2. Правовое обеспечение национальной безопасности : учебное пособие для вузов / Ю. Н. Туганов [и др.] ; под редакцией Ю. Н. Туганова. — Москва : Издательство Юрайт, 2023. — 191 с. — (Высшее образование). — ISBN 978-5-534-13507-7. — Образовательная платформа Юрайт [сайт]. — URL: https://urait.ru/bcode/518944 (дата обращения: 18.05.2023).</w:t>
      </w:r>
      <w:r w:rsidRPr="009858E6">
        <w:t xml:space="preserve"> </w:t>
      </w:r>
      <w:r w:rsidRPr="009858E6">
        <w:rPr>
          <w:sz w:val="28"/>
          <w:szCs w:val="28"/>
        </w:rPr>
        <w:t>— Текст : электронный.</w:t>
      </w:r>
    </w:p>
    <w:p w14:paraId="3D4A8970" w14:textId="77777777" w:rsidR="00DC7D1F" w:rsidRPr="009858E6" w:rsidRDefault="00DC7D1F" w:rsidP="00DC7D1F">
      <w:pPr>
        <w:spacing w:after="240" w:line="360" w:lineRule="auto"/>
        <w:ind w:left="360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Дополнительная литература:</w:t>
      </w:r>
    </w:p>
    <w:p w14:paraId="6F8765BA" w14:textId="77777777" w:rsidR="00DC7D1F" w:rsidRPr="009858E6" w:rsidRDefault="00DC7D1F" w:rsidP="00DC7D1F">
      <w:pPr>
        <w:spacing w:after="240" w:line="360" w:lineRule="auto"/>
        <w:ind w:left="360"/>
        <w:jc w:val="both"/>
        <w:rPr>
          <w:sz w:val="28"/>
          <w:szCs w:val="28"/>
        </w:rPr>
      </w:pPr>
      <w:r w:rsidRPr="009858E6">
        <w:rPr>
          <w:sz w:val="28"/>
          <w:szCs w:val="28"/>
        </w:rPr>
        <w:t xml:space="preserve">8.3. Вербицкая, Т. В.  Конституционно-правовые основы обеспечения национальной безопасности в Российской Федерации : учебное пособие для вузов / Т. В. Вербицкая. — Москва : Издательство Юрайт, 2023. — 196 с. </w:t>
      </w:r>
      <w:r w:rsidRPr="009858E6">
        <w:rPr>
          <w:sz w:val="28"/>
          <w:szCs w:val="28"/>
        </w:rPr>
        <w:lastRenderedPageBreak/>
        <w:t>— (Высшее образование). — ISBN 978-5-534-13813-9. — Образовательная платформа Юрайт [сайт]. — URL: https://urait.ru/bcode/519748 (дата обращения: 18.05.2023).</w:t>
      </w:r>
      <w:r w:rsidRPr="009858E6">
        <w:t xml:space="preserve"> </w:t>
      </w:r>
      <w:r w:rsidRPr="009858E6">
        <w:rPr>
          <w:sz w:val="28"/>
          <w:szCs w:val="28"/>
        </w:rPr>
        <w:t>— Текст : электронный.</w:t>
      </w:r>
    </w:p>
    <w:p w14:paraId="38567AD2" w14:textId="77777777" w:rsidR="00DC7D1F" w:rsidRPr="009858E6" w:rsidRDefault="00DC7D1F" w:rsidP="00DC7D1F">
      <w:pPr>
        <w:spacing w:after="240" w:line="360" w:lineRule="auto"/>
        <w:ind w:left="360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8.4. Политология : учебник / под общ. ред. Я.А. Пляйса, С.В. Расторгуева. — 2-е изд., испр. и доп. — Москва : ИНФРА-М, 2023. — 414 с. — (Высшее образование: Бакалавриат). — DOI 10.12737/textbook_5cda979368bb50.69500952. - ISBN 978-5-16-016755-8. – ЭБС ZNANIUM.com. - URL: https://znanium.com/catalog/product/1971064 (дата обращения: 18.05.2023). – Текст : электронный.</w:t>
      </w:r>
    </w:p>
    <w:p w14:paraId="68B293A4" w14:textId="77777777" w:rsidR="00DC7D1F" w:rsidRPr="009858E6" w:rsidRDefault="00DC7D1F" w:rsidP="00DC7D1F">
      <w:pPr>
        <w:spacing w:after="240" w:line="360" w:lineRule="auto"/>
        <w:ind w:left="360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8.5. Политология : учебник и практикум для вузов / В. Н. Лавриненко [и др.] ; под редакцией В. Н. Лавриненко. — 5-е изд., перераб. и доп. — Москва : Издательство Юрайт, 2023. — 400 с. — (Высшее образование). — ISBN 978-5-9916-6667-1. — Образовательная платформа Юрайт [сайт]. — URL: https://urait.ru/bcode/510595 (дата обращения: 18.05.2023). — Текст : электронный.</w:t>
      </w:r>
    </w:p>
    <w:p w14:paraId="25D6F41D" w14:textId="77777777" w:rsidR="00DC7D1F" w:rsidRPr="009858E6" w:rsidRDefault="00DC7D1F" w:rsidP="00DC7D1F">
      <w:pPr>
        <w:spacing w:after="240" w:line="360" w:lineRule="auto"/>
        <w:ind w:left="360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8.6. Пушкарева, Г. В.  Политология : учебник и практикум для вузов / Г. В. Пушкарева. — Москва : Издательство Юрайт, 2023. — 295 с. — (Высшее образование). — ISBN 978-5-534-00235-5. — Образовательная платформа Юрайт [сайт]. — URL: https://urait.ru/bcode/511305 (дата обращения: 18.05.2023). — Текст : электронный.</w:t>
      </w:r>
    </w:p>
    <w:p w14:paraId="425FC7D7" w14:textId="77777777" w:rsidR="00DC7D1F" w:rsidRPr="009858E6" w:rsidRDefault="00DC7D1F" w:rsidP="00DC7D1F">
      <w:pPr>
        <w:spacing w:after="240" w:line="360" w:lineRule="auto"/>
        <w:ind w:left="360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8.7. Федотова, Ю. Г.  Административно-правовое обеспечение национальной безопасности Российской Федерации : учебник для вузов / Ю. Г. Федотова. — Москва : Издательство Юрайт, 2023. — 321 с. — (Высшее образование). — ISBN 978-5-534-14950-0. — Образовательная платформа Юрайт [сайт]. — URL: https://urait.ru/bcode/520354 (дата обращения: 18.05.2023).</w:t>
      </w:r>
      <w:r w:rsidRPr="009858E6">
        <w:t xml:space="preserve"> </w:t>
      </w:r>
      <w:r w:rsidRPr="009858E6">
        <w:rPr>
          <w:sz w:val="28"/>
          <w:szCs w:val="28"/>
        </w:rPr>
        <w:t>— Текст : электронный.</w:t>
      </w:r>
    </w:p>
    <w:p w14:paraId="6F824BA2" w14:textId="77777777" w:rsidR="00DC7D1F" w:rsidRPr="009858E6" w:rsidRDefault="00DC7D1F" w:rsidP="00DC7D1F">
      <w:pPr>
        <w:spacing w:after="240" w:line="360" w:lineRule="auto"/>
        <w:ind w:left="360"/>
        <w:jc w:val="both"/>
        <w:rPr>
          <w:sz w:val="28"/>
          <w:szCs w:val="28"/>
        </w:rPr>
      </w:pPr>
      <w:bookmarkStart w:id="19" w:name="_Toc121409629"/>
      <w:r w:rsidRPr="009858E6">
        <w:rPr>
          <w:sz w:val="28"/>
          <w:szCs w:val="28"/>
        </w:rPr>
        <w:t>Периодические издания:</w:t>
      </w:r>
    </w:p>
    <w:p w14:paraId="749C7F75" w14:textId="77777777" w:rsidR="00DC7D1F" w:rsidRPr="009858E6" w:rsidRDefault="00DC7D1F" w:rsidP="00DC7D1F">
      <w:pPr>
        <w:numPr>
          <w:ilvl w:val="1"/>
          <w:numId w:val="17"/>
        </w:numPr>
        <w:spacing w:after="240" w:line="360" w:lineRule="auto"/>
        <w:contextualSpacing/>
        <w:jc w:val="both"/>
        <w:rPr>
          <w:sz w:val="28"/>
          <w:szCs w:val="28"/>
        </w:rPr>
      </w:pPr>
      <w:r w:rsidRPr="009858E6">
        <w:rPr>
          <w:sz w:val="28"/>
          <w:szCs w:val="28"/>
        </w:rPr>
        <w:lastRenderedPageBreak/>
        <w:t>Гуманитарные науки: Вестник Финансового университета.</w:t>
      </w:r>
      <w:r w:rsidRPr="009858E6">
        <w:t xml:space="preserve"> </w:t>
      </w:r>
      <w:hyperlink r:id="rId8" w:history="1">
        <w:r w:rsidRPr="009858E6">
          <w:rPr>
            <w:sz w:val="28"/>
            <w:szCs w:val="28"/>
            <w:u w:val="single"/>
          </w:rPr>
          <w:t>https://humanities.fa.ru/jour</w:t>
        </w:r>
      </w:hyperlink>
      <w:r w:rsidRPr="009858E6">
        <w:rPr>
          <w:sz w:val="28"/>
          <w:szCs w:val="28"/>
        </w:rPr>
        <w:t xml:space="preserve"> [сайт].</w:t>
      </w:r>
    </w:p>
    <w:p w14:paraId="32D2A437" w14:textId="77777777" w:rsidR="00DC7D1F" w:rsidRPr="009858E6" w:rsidRDefault="00DC7D1F" w:rsidP="00DC7D1F">
      <w:pPr>
        <w:numPr>
          <w:ilvl w:val="1"/>
          <w:numId w:val="17"/>
        </w:numPr>
        <w:spacing w:after="240" w:line="360" w:lineRule="auto"/>
        <w:contextualSpacing/>
        <w:jc w:val="both"/>
        <w:rPr>
          <w:sz w:val="28"/>
          <w:szCs w:val="28"/>
        </w:rPr>
      </w:pPr>
      <w:r w:rsidRPr="009858E6">
        <w:rPr>
          <w:sz w:val="28"/>
          <w:szCs w:val="28"/>
        </w:rPr>
        <w:t xml:space="preserve">Журнал политических исследований // ЭБС ZNANIUM.com. [сайт]. -   </w:t>
      </w:r>
      <w:r w:rsidRPr="009858E6">
        <w:rPr>
          <w:sz w:val="28"/>
          <w:szCs w:val="28"/>
          <w:lang w:val="en-US"/>
        </w:rPr>
        <w:t>URL</w:t>
      </w:r>
      <w:r w:rsidRPr="009858E6">
        <w:rPr>
          <w:sz w:val="28"/>
          <w:szCs w:val="28"/>
        </w:rPr>
        <w:t xml:space="preserve">: </w:t>
      </w:r>
      <w:hyperlink r:id="rId9" w:history="1">
        <w:r w:rsidRPr="009858E6">
          <w:rPr>
            <w:sz w:val="28"/>
            <w:szCs w:val="28"/>
            <w:u w:val="single"/>
            <w:lang w:val="en-US"/>
          </w:rPr>
          <w:t>https</w:t>
        </w:r>
        <w:r w:rsidRPr="009858E6">
          <w:rPr>
            <w:sz w:val="28"/>
            <w:szCs w:val="28"/>
            <w:u w:val="single"/>
          </w:rPr>
          <w:t>://</w:t>
        </w:r>
        <w:r w:rsidRPr="009858E6">
          <w:rPr>
            <w:sz w:val="28"/>
            <w:szCs w:val="28"/>
            <w:u w:val="single"/>
            <w:lang w:val="en-US"/>
          </w:rPr>
          <w:t>znanium</w:t>
        </w:r>
        <w:r w:rsidRPr="009858E6">
          <w:rPr>
            <w:sz w:val="28"/>
            <w:szCs w:val="28"/>
            <w:u w:val="single"/>
          </w:rPr>
          <w:t>.</w:t>
        </w:r>
        <w:r w:rsidRPr="009858E6">
          <w:rPr>
            <w:sz w:val="28"/>
            <w:szCs w:val="28"/>
            <w:u w:val="single"/>
            <w:lang w:val="en-US"/>
          </w:rPr>
          <w:t>com</w:t>
        </w:r>
        <w:r w:rsidRPr="009858E6">
          <w:rPr>
            <w:sz w:val="28"/>
            <w:szCs w:val="28"/>
            <w:u w:val="single"/>
          </w:rPr>
          <w:t>/</w:t>
        </w:r>
        <w:r w:rsidRPr="009858E6">
          <w:rPr>
            <w:sz w:val="28"/>
            <w:szCs w:val="28"/>
            <w:u w:val="single"/>
            <w:lang w:val="en-US"/>
          </w:rPr>
          <w:t>catalog</w:t>
        </w:r>
        <w:r w:rsidRPr="009858E6">
          <w:rPr>
            <w:sz w:val="28"/>
            <w:szCs w:val="28"/>
            <w:u w:val="single"/>
          </w:rPr>
          <w:t>/</w:t>
        </w:r>
        <w:r w:rsidRPr="009858E6">
          <w:rPr>
            <w:sz w:val="28"/>
            <w:szCs w:val="28"/>
            <w:u w:val="single"/>
            <w:lang w:val="en-US"/>
          </w:rPr>
          <w:t>magazines</w:t>
        </w:r>
      </w:hyperlink>
    </w:p>
    <w:p w14:paraId="55F29D6F" w14:textId="77777777" w:rsidR="00DC7D1F" w:rsidRPr="009858E6" w:rsidRDefault="00DC7D1F" w:rsidP="00DC7D1F">
      <w:pPr>
        <w:keepNext/>
        <w:keepLines/>
        <w:spacing w:before="240" w:after="240" w:line="360" w:lineRule="auto"/>
        <w:ind w:left="360"/>
        <w:jc w:val="center"/>
        <w:outlineLvl w:val="0"/>
        <w:rPr>
          <w:rFonts w:eastAsiaTheme="majorEastAsia"/>
          <w:b/>
          <w:bCs/>
          <w:sz w:val="28"/>
          <w:szCs w:val="28"/>
        </w:rPr>
      </w:pPr>
      <w:r w:rsidRPr="009858E6">
        <w:rPr>
          <w:rFonts w:eastAsiaTheme="majorEastAsia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9"/>
    </w:p>
    <w:p w14:paraId="578E81CA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1. Электронные ресурсы БИК:</w:t>
      </w:r>
    </w:p>
    <w:p w14:paraId="111613C1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17007FC6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>Электронно-библиотечная система BOOK.RU http://www.book.ru</w:t>
      </w:r>
    </w:p>
    <w:p w14:paraId="09328C4D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33D1061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>Электронно-библиотечная система Znanium http://www.znanium.com</w:t>
      </w:r>
    </w:p>
    <w:p w14:paraId="08AA521A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>Образовательная платформа «ЮРАЙТ» https://urait.ru/</w:t>
      </w:r>
    </w:p>
    <w:p w14:paraId="091C627A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20FA8A2F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4693F8D4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>Деловая онлайн-библиотека Alpina Digital http://lib.alpinadigital.ru/</w:t>
      </w:r>
    </w:p>
    <w:p w14:paraId="35BDA8FE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4808F928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1B4B480E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 xml:space="preserve"> КиберЛенинка — это научная электронная библиотека https://cyberleninka.ru/</w:t>
      </w:r>
    </w:p>
    <w:p w14:paraId="3217F05E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>Национальная электронная библиотека http://нэб.рф/</w:t>
      </w:r>
    </w:p>
    <w:p w14:paraId="5B6D113A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  <w:lang w:val="en-US"/>
        </w:rPr>
      </w:pPr>
      <w:r w:rsidRPr="009858E6">
        <w:rPr>
          <w:sz w:val="28"/>
          <w:szCs w:val="28"/>
          <w:lang w:val="en-US"/>
        </w:rPr>
        <w:t>•</w:t>
      </w:r>
      <w:r w:rsidRPr="009858E6">
        <w:rPr>
          <w:sz w:val="28"/>
          <w:szCs w:val="28"/>
          <w:lang w:val="en-US"/>
        </w:rPr>
        <w:tab/>
        <w:t>Academic Reference http://ar.cnki.net/ACADREF</w:t>
      </w:r>
    </w:p>
    <w:p w14:paraId="023AB810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21B3F70F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>Электронные продукты издательства Elsevier http://www.sciencedirect.com</w:t>
      </w:r>
    </w:p>
    <w:p w14:paraId="1019CB9A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  <w:lang w:val="en-US"/>
        </w:rPr>
      </w:pPr>
      <w:r w:rsidRPr="009858E6">
        <w:rPr>
          <w:sz w:val="28"/>
          <w:szCs w:val="28"/>
          <w:lang w:val="en-US"/>
        </w:rPr>
        <w:lastRenderedPageBreak/>
        <w:t>•</w:t>
      </w:r>
      <w:r w:rsidRPr="009858E6">
        <w:rPr>
          <w:sz w:val="28"/>
          <w:szCs w:val="28"/>
          <w:lang w:val="en-US"/>
        </w:rPr>
        <w:tab/>
        <w:t>JSTOR Arts &amp; Sciences I Collection http://jstor.org</w:t>
      </w:r>
    </w:p>
    <w:p w14:paraId="48A4928F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>Scopus https://www.scopus.com</w:t>
      </w:r>
    </w:p>
    <w:p w14:paraId="6C9759F4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>Электронная коллекция книг издательства Springer: Springer eBooks http://link.springer.com/</w:t>
      </w:r>
    </w:p>
    <w:p w14:paraId="0562D5F6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>База данных научных журналов издательства Wiley https://onlinelibrary.wiley.com/</w:t>
      </w:r>
    </w:p>
    <w:p w14:paraId="3BB6FCA2" w14:textId="77777777" w:rsidR="00DC7D1F" w:rsidRPr="009858E6" w:rsidRDefault="00DC7D1F" w:rsidP="00DC7D1F">
      <w:pPr>
        <w:spacing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•</w:t>
      </w:r>
      <w:r w:rsidRPr="009858E6">
        <w:rPr>
          <w:sz w:val="28"/>
          <w:szCs w:val="28"/>
        </w:rPr>
        <w:tab/>
        <w:t>Цифровой архив научных журналов: http://arch.neicon.ru/xmlui/</w:t>
      </w:r>
    </w:p>
    <w:p w14:paraId="32330FE3" w14:textId="77777777" w:rsidR="001107B0" w:rsidRPr="009858E6" w:rsidRDefault="001107B0" w:rsidP="001107B0">
      <w:pPr>
        <w:pStyle w:val="1"/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10.Методические указания для обучающихся по освоению дисциплины</w:t>
      </w:r>
      <w:bookmarkEnd w:id="18"/>
    </w:p>
    <w:p w14:paraId="6BF5453D" w14:textId="5361DE44" w:rsidR="001107B0" w:rsidRPr="009858E6" w:rsidRDefault="001107B0" w:rsidP="001107B0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9858E6">
        <w:rPr>
          <w:b/>
          <w:bCs/>
          <w:sz w:val="28"/>
          <w:szCs w:val="28"/>
        </w:rPr>
        <w:t xml:space="preserve">Методические рекомендации для написания </w:t>
      </w:r>
      <w:r w:rsidR="000539FC" w:rsidRPr="009858E6">
        <w:rPr>
          <w:b/>
          <w:bCs/>
          <w:sz w:val="28"/>
          <w:szCs w:val="28"/>
        </w:rPr>
        <w:t>контрольной работы</w:t>
      </w:r>
    </w:p>
    <w:p w14:paraId="135F25F4" w14:textId="15249B39" w:rsidR="000539FC" w:rsidRPr="009858E6" w:rsidRDefault="000539FC" w:rsidP="000539FC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lk121953039"/>
      <w:r w:rsidRPr="009858E6"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реализуемая в письменном виде, в том числе с использованием письменных технологий.</w:t>
      </w:r>
    </w:p>
    <w:p w14:paraId="5E83A9FF" w14:textId="329450A9" w:rsidR="000539FC" w:rsidRPr="009858E6" w:rsidRDefault="000539FC" w:rsidP="000539FC">
      <w:pPr>
        <w:spacing w:line="360" w:lineRule="auto"/>
        <w:ind w:firstLine="709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в форме разверн</w:t>
      </w:r>
      <w:r w:rsidR="00E37F2F" w:rsidRPr="009858E6">
        <w:rPr>
          <w:sz w:val="28"/>
          <w:szCs w:val="28"/>
        </w:rPr>
        <w:t>утого ответа на поставленные вопросы.</w:t>
      </w:r>
    </w:p>
    <w:p w14:paraId="4D6FB92F" w14:textId="35554EC2" w:rsidR="00E75CA8" w:rsidRPr="009858E6" w:rsidRDefault="000539FC" w:rsidP="00E75CA8">
      <w:pPr>
        <w:spacing w:line="360" w:lineRule="auto"/>
        <w:ind w:firstLine="709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Цель выполнения контрольной работы, содержащей комплект заданий –</w:t>
      </w:r>
      <w:r w:rsidR="00E75CA8" w:rsidRPr="009858E6">
        <w:rPr>
          <w:sz w:val="28"/>
          <w:szCs w:val="28"/>
        </w:rPr>
        <w:t xml:space="preserve">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 </w:t>
      </w:r>
    </w:p>
    <w:p w14:paraId="24BB320F" w14:textId="5D8119CD" w:rsidR="00E75CA8" w:rsidRPr="009858E6" w:rsidRDefault="00E75CA8" w:rsidP="00E75CA8">
      <w:pPr>
        <w:spacing w:line="360" w:lineRule="auto"/>
        <w:ind w:firstLine="709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Требования к выполнению контрольной работы: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</w:p>
    <w:bookmarkEnd w:id="20"/>
    <w:p w14:paraId="2A1C98F2" w14:textId="0D953B73" w:rsidR="005A0E78" w:rsidRPr="009858E6" w:rsidRDefault="005A0E78" w:rsidP="000539FC">
      <w:pPr>
        <w:spacing w:line="360" w:lineRule="auto"/>
        <w:ind w:firstLine="709"/>
        <w:jc w:val="both"/>
        <w:rPr>
          <w:sz w:val="28"/>
          <w:szCs w:val="28"/>
        </w:rPr>
      </w:pPr>
      <w:r w:rsidRPr="009858E6">
        <w:rPr>
          <w:sz w:val="28"/>
          <w:szCs w:val="28"/>
        </w:rPr>
        <w:t xml:space="preserve">Объем контрольной работы включает не более 6 страниц, не включая </w:t>
      </w:r>
      <w:r w:rsidRPr="009858E6">
        <w:rPr>
          <w:sz w:val="28"/>
          <w:szCs w:val="28"/>
        </w:rPr>
        <w:lastRenderedPageBreak/>
        <w:t>таблиц, графиков и т.п. (при наличии). Оценка контрольных работ студентов проводится в процессе текущего контроля успеваемости студентов.</w:t>
      </w:r>
    </w:p>
    <w:p w14:paraId="3B2856C0" w14:textId="39E776AD" w:rsidR="001107B0" w:rsidRPr="009858E6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1" w:name="_Toc121409631"/>
      <w:r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14:paraId="363D2852" w14:textId="77777777" w:rsidR="006C2BB7" w:rsidRPr="009858E6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bookmarkStart w:id="22" w:name="_Toc121409632"/>
      <w:r w:rsidRPr="009858E6">
        <w:rPr>
          <w:sz w:val="28"/>
          <w:szCs w:val="28"/>
        </w:rPr>
        <w:t>11.1 Комплект лицензионного программного обеспечения:</w:t>
      </w:r>
    </w:p>
    <w:p w14:paraId="6340A841" w14:textId="77777777" w:rsidR="006C2BB7" w:rsidRPr="009858E6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9858E6">
        <w:rPr>
          <w:sz w:val="28"/>
          <w:szCs w:val="28"/>
        </w:rPr>
        <w:t>1.</w:t>
      </w:r>
      <w:r w:rsidRPr="009858E6">
        <w:rPr>
          <w:sz w:val="28"/>
          <w:szCs w:val="28"/>
          <w:lang w:val="en-US"/>
        </w:rPr>
        <w:t>Windows</w:t>
      </w:r>
      <w:r w:rsidRPr="009858E6">
        <w:rPr>
          <w:sz w:val="28"/>
          <w:szCs w:val="28"/>
        </w:rPr>
        <w:t xml:space="preserve"> </w:t>
      </w:r>
      <w:r w:rsidRPr="009858E6">
        <w:rPr>
          <w:sz w:val="28"/>
          <w:szCs w:val="28"/>
          <w:lang w:val="en-US"/>
        </w:rPr>
        <w:t>Microsoft</w:t>
      </w:r>
      <w:r w:rsidRPr="009858E6">
        <w:rPr>
          <w:sz w:val="28"/>
          <w:szCs w:val="28"/>
        </w:rPr>
        <w:t xml:space="preserve"> </w:t>
      </w:r>
      <w:r w:rsidRPr="009858E6">
        <w:rPr>
          <w:sz w:val="28"/>
          <w:szCs w:val="28"/>
          <w:lang w:val="en-US"/>
        </w:rPr>
        <w:t>Office</w:t>
      </w:r>
    </w:p>
    <w:p w14:paraId="4283B6FB" w14:textId="77777777" w:rsidR="006C2BB7" w:rsidRPr="009858E6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9858E6">
        <w:rPr>
          <w:sz w:val="28"/>
          <w:szCs w:val="28"/>
        </w:rPr>
        <w:t>2.</w:t>
      </w:r>
      <w:r w:rsidRPr="009858E6">
        <w:rPr>
          <w:rFonts w:eastAsia="Calibri"/>
          <w:bCs/>
          <w:kern w:val="32"/>
          <w:sz w:val="28"/>
          <w:szCs w:val="28"/>
        </w:rPr>
        <w:t xml:space="preserve"> Антивирус </w:t>
      </w:r>
      <w:r w:rsidRPr="009858E6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20F8E34" w14:textId="77777777" w:rsidR="006C2BB7" w:rsidRPr="009858E6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r w:rsidRPr="009858E6">
        <w:rPr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39CF449F" w14:textId="77777777" w:rsidR="006C2BB7" w:rsidRPr="009858E6" w:rsidRDefault="006C2BB7" w:rsidP="006C2BB7">
      <w:pPr>
        <w:spacing w:line="360" w:lineRule="auto"/>
        <w:ind w:firstLine="709"/>
        <w:rPr>
          <w:sz w:val="28"/>
          <w:szCs w:val="28"/>
        </w:rPr>
      </w:pPr>
      <w:r w:rsidRPr="009858E6">
        <w:rPr>
          <w:sz w:val="28"/>
          <w:szCs w:val="28"/>
        </w:rPr>
        <w:t xml:space="preserve">1. Консультант Плюс. URL: http://www.consultant.ru/document/cons_doc_ LAW_160060/; </w:t>
      </w:r>
    </w:p>
    <w:p w14:paraId="5F885888" w14:textId="77777777" w:rsidR="006C2BB7" w:rsidRPr="009858E6" w:rsidRDefault="006C2BB7" w:rsidP="006C2BB7">
      <w:pPr>
        <w:adjustRightInd w:val="0"/>
        <w:spacing w:line="276" w:lineRule="auto"/>
        <w:ind w:firstLine="851"/>
        <w:rPr>
          <w:sz w:val="28"/>
          <w:szCs w:val="28"/>
          <w:lang w:val="en-US"/>
        </w:rPr>
      </w:pPr>
      <w:r w:rsidRPr="009858E6">
        <w:rPr>
          <w:sz w:val="28"/>
          <w:szCs w:val="28"/>
        </w:rPr>
        <w:t xml:space="preserve"> 2.</w:t>
      </w:r>
      <w:r w:rsidRPr="009858E6">
        <w:rPr>
          <w:b/>
          <w:sz w:val="28"/>
          <w:szCs w:val="28"/>
        </w:rPr>
        <w:t xml:space="preserve"> </w:t>
      </w:r>
      <w:r w:rsidRPr="009858E6">
        <w:rPr>
          <w:sz w:val="28"/>
          <w:szCs w:val="28"/>
        </w:rPr>
        <w:t xml:space="preserve">Справочная правовая система ГАРАНТ (интернет-версия). </w:t>
      </w:r>
      <w:r w:rsidRPr="009858E6">
        <w:rPr>
          <w:sz w:val="28"/>
          <w:szCs w:val="28"/>
          <w:lang w:val="en-US"/>
        </w:rPr>
        <w:t xml:space="preserve">URL: </w:t>
      </w:r>
      <w:hyperlink r:id="rId10" w:history="1">
        <w:r w:rsidRPr="009858E6">
          <w:rPr>
            <w:rStyle w:val="aa"/>
            <w:color w:val="auto"/>
            <w:sz w:val="28"/>
            <w:szCs w:val="28"/>
            <w:lang w:val="en-US"/>
          </w:rPr>
          <w:t>http://www.garant.ru/iv/</w:t>
        </w:r>
      </w:hyperlink>
      <w:r w:rsidRPr="009858E6">
        <w:rPr>
          <w:sz w:val="28"/>
          <w:szCs w:val="28"/>
          <w:lang w:val="en-US"/>
        </w:rPr>
        <w:t xml:space="preserve">; </w:t>
      </w:r>
    </w:p>
    <w:p w14:paraId="0CB95245" w14:textId="77777777" w:rsidR="006C2BB7" w:rsidRPr="009858E6" w:rsidRDefault="006C2BB7" w:rsidP="006C2BB7">
      <w:pPr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 w:rsidRPr="009858E6">
        <w:rPr>
          <w:rFonts w:eastAsia="Calibri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C95D405" w14:textId="77777777" w:rsidR="006C2BB7" w:rsidRPr="009858E6" w:rsidRDefault="006C2BB7" w:rsidP="006C2BB7">
      <w:pPr>
        <w:adjustRightInd w:val="0"/>
        <w:spacing w:line="276" w:lineRule="auto"/>
        <w:ind w:firstLine="851"/>
        <w:rPr>
          <w:sz w:val="28"/>
          <w:szCs w:val="28"/>
        </w:rPr>
      </w:pPr>
      <w:r w:rsidRPr="009858E6">
        <w:rPr>
          <w:bCs/>
          <w:sz w:val="28"/>
          <w:szCs w:val="28"/>
        </w:rPr>
        <w:t>не используются</w:t>
      </w:r>
    </w:p>
    <w:p w14:paraId="45839304" w14:textId="77777777" w:rsidR="001107B0" w:rsidRPr="009858E6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858E6">
        <w:rPr>
          <w:rFonts w:ascii="Times New Roman" w:hAnsi="Times New Roman" w:cs="Times New Roman"/>
          <w:b/>
          <w:bCs/>
          <w:color w:val="auto"/>
          <w:sz w:val="28"/>
          <w:szCs w:val="28"/>
        </w:rPr>
        <w:t>12.Описание материально-технической базы, необходимой для осуществления образовательного процесса по дисциплине.</w:t>
      </w:r>
      <w:bookmarkEnd w:id="22"/>
    </w:p>
    <w:p w14:paraId="215746B9" w14:textId="63ABEA2D" w:rsidR="00AF37F5" w:rsidRPr="009858E6" w:rsidRDefault="001107B0" w:rsidP="001107B0">
      <w:pPr>
        <w:spacing w:after="240" w:line="360" w:lineRule="auto"/>
        <w:jc w:val="both"/>
        <w:rPr>
          <w:sz w:val="28"/>
          <w:szCs w:val="28"/>
        </w:rPr>
      </w:pPr>
      <w:r w:rsidRPr="009858E6">
        <w:rPr>
          <w:sz w:val="28"/>
          <w:szCs w:val="28"/>
        </w:rPr>
        <w:t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PowerPoint.</w:t>
      </w:r>
    </w:p>
    <w:sectPr w:rsidR="00AF37F5" w:rsidRPr="009858E6" w:rsidSect="003066B5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60267" w14:textId="77777777" w:rsidR="00513676" w:rsidRDefault="00513676" w:rsidP="003066B5">
      <w:r>
        <w:separator/>
      </w:r>
    </w:p>
  </w:endnote>
  <w:endnote w:type="continuationSeparator" w:id="0">
    <w:p w14:paraId="17498315" w14:textId="77777777" w:rsidR="00513676" w:rsidRDefault="00513676" w:rsidP="0030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7763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DF54563" w14:textId="7AB3648F" w:rsidR="00A62EA3" w:rsidRPr="00517F82" w:rsidRDefault="00A62EA3" w:rsidP="00517F82">
        <w:pPr>
          <w:pStyle w:val="a6"/>
          <w:jc w:val="center"/>
          <w:rPr>
            <w:sz w:val="28"/>
            <w:szCs w:val="28"/>
          </w:rPr>
        </w:pPr>
        <w:r w:rsidRPr="003066B5">
          <w:rPr>
            <w:sz w:val="28"/>
            <w:szCs w:val="28"/>
          </w:rPr>
          <w:fldChar w:fldCharType="begin"/>
        </w:r>
        <w:r w:rsidRPr="003066B5">
          <w:rPr>
            <w:sz w:val="28"/>
            <w:szCs w:val="28"/>
          </w:rPr>
          <w:instrText>PAGE   \* MERGEFORMAT</w:instrText>
        </w:r>
        <w:r w:rsidRPr="003066B5">
          <w:rPr>
            <w:sz w:val="28"/>
            <w:szCs w:val="28"/>
          </w:rPr>
          <w:fldChar w:fldCharType="separate"/>
        </w:r>
        <w:r w:rsidR="00F76761">
          <w:rPr>
            <w:noProof/>
            <w:sz w:val="28"/>
            <w:szCs w:val="28"/>
          </w:rPr>
          <w:t>2</w:t>
        </w:r>
        <w:r w:rsidRPr="003066B5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E055D" w14:textId="77777777" w:rsidR="00513676" w:rsidRDefault="00513676" w:rsidP="003066B5">
      <w:r>
        <w:separator/>
      </w:r>
    </w:p>
  </w:footnote>
  <w:footnote w:type="continuationSeparator" w:id="0">
    <w:p w14:paraId="2328FE1D" w14:textId="77777777" w:rsidR="00513676" w:rsidRDefault="00513676" w:rsidP="00306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82079"/>
    <w:multiLevelType w:val="hybridMultilevel"/>
    <w:tmpl w:val="C1961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A6B2D"/>
    <w:multiLevelType w:val="hybridMultilevel"/>
    <w:tmpl w:val="F454E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D2DD1"/>
    <w:multiLevelType w:val="multilevel"/>
    <w:tmpl w:val="E7123700"/>
    <w:lvl w:ilvl="0">
      <w:start w:val="1"/>
      <w:numFmt w:val="decimal"/>
      <w:lvlText w:val="%1."/>
      <w:lvlJc w:val="left"/>
      <w:pPr>
        <w:ind w:left="181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9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1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9" w:hanging="490"/>
      </w:pPr>
      <w:rPr>
        <w:rFonts w:hint="default"/>
        <w:lang w:val="ru-RU" w:eastAsia="en-US" w:bidi="ar-SA"/>
      </w:rPr>
    </w:lvl>
  </w:abstractNum>
  <w:abstractNum w:abstractNumId="3" w15:restartNumberingAfterBreak="0">
    <w:nsid w:val="0CB531F9"/>
    <w:multiLevelType w:val="hybridMultilevel"/>
    <w:tmpl w:val="A1EC77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9C34BF"/>
    <w:multiLevelType w:val="hybridMultilevel"/>
    <w:tmpl w:val="76EE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B5631"/>
    <w:multiLevelType w:val="hybridMultilevel"/>
    <w:tmpl w:val="B60C8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222326A"/>
    <w:multiLevelType w:val="hybridMultilevel"/>
    <w:tmpl w:val="AE048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42C84"/>
    <w:multiLevelType w:val="hybridMultilevel"/>
    <w:tmpl w:val="00341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45ECD"/>
    <w:multiLevelType w:val="hybridMultilevel"/>
    <w:tmpl w:val="3B605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02DC3"/>
    <w:multiLevelType w:val="hybridMultilevel"/>
    <w:tmpl w:val="EF2AE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A7B33"/>
    <w:multiLevelType w:val="hybridMultilevel"/>
    <w:tmpl w:val="06F8D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96458"/>
    <w:multiLevelType w:val="hybridMultilevel"/>
    <w:tmpl w:val="8B0E3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535F3B03"/>
    <w:multiLevelType w:val="multilevel"/>
    <w:tmpl w:val="A440A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57C5739A"/>
    <w:multiLevelType w:val="hybridMultilevel"/>
    <w:tmpl w:val="53963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A53DD"/>
    <w:multiLevelType w:val="hybridMultilevel"/>
    <w:tmpl w:val="35820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F53641"/>
    <w:multiLevelType w:val="hybridMultilevel"/>
    <w:tmpl w:val="2D324F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2C168A"/>
    <w:multiLevelType w:val="hybridMultilevel"/>
    <w:tmpl w:val="221CD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493955"/>
    <w:multiLevelType w:val="hybridMultilevel"/>
    <w:tmpl w:val="9A2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C5029A"/>
    <w:multiLevelType w:val="hybridMultilevel"/>
    <w:tmpl w:val="45369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2"/>
  </w:num>
  <w:num w:numId="4">
    <w:abstractNumId w:val="16"/>
  </w:num>
  <w:num w:numId="5">
    <w:abstractNumId w:val="3"/>
  </w:num>
  <w:num w:numId="6">
    <w:abstractNumId w:val="20"/>
  </w:num>
  <w:num w:numId="7">
    <w:abstractNumId w:val="19"/>
  </w:num>
  <w:num w:numId="8">
    <w:abstractNumId w:val="5"/>
  </w:num>
  <w:num w:numId="9">
    <w:abstractNumId w:val="4"/>
  </w:num>
  <w:num w:numId="10">
    <w:abstractNumId w:val="11"/>
  </w:num>
  <w:num w:numId="11">
    <w:abstractNumId w:val="8"/>
  </w:num>
  <w:num w:numId="12">
    <w:abstractNumId w:val="9"/>
  </w:num>
  <w:num w:numId="13">
    <w:abstractNumId w:val="12"/>
  </w:num>
  <w:num w:numId="14">
    <w:abstractNumId w:val="17"/>
  </w:num>
  <w:num w:numId="15">
    <w:abstractNumId w:val="0"/>
  </w:num>
  <w:num w:numId="16">
    <w:abstractNumId w:val="13"/>
  </w:num>
  <w:num w:numId="17">
    <w:abstractNumId w:val="6"/>
  </w:num>
  <w:num w:numId="18">
    <w:abstractNumId w:val="18"/>
  </w:num>
  <w:num w:numId="19">
    <w:abstractNumId w:val="15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C43"/>
    <w:rsid w:val="00031814"/>
    <w:rsid w:val="00051357"/>
    <w:rsid w:val="000539FC"/>
    <w:rsid w:val="00055E27"/>
    <w:rsid w:val="000705F2"/>
    <w:rsid w:val="00072D7E"/>
    <w:rsid w:val="00076BB4"/>
    <w:rsid w:val="000945B8"/>
    <w:rsid w:val="000C188E"/>
    <w:rsid w:val="000D5DF4"/>
    <w:rsid w:val="000F6E43"/>
    <w:rsid w:val="00105C48"/>
    <w:rsid w:val="001107B0"/>
    <w:rsid w:val="0012150F"/>
    <w:rsid w:val="0012332B"/>
    <w:rsid w:val="00123DF2"/>
    <w:rsid w:val="0014183E"/>
    <w:rsid w:val="00153090"/>
    <w:rsid w:val="00155599"/>
    <w:rsid w:val="001561E1"/>
    <w:rsid w:val="00157AA2"/>
    <w:rsid w:val="001676A6"/>
    <w:rsid w:val="001678C7"/>
    <w:rsid w:val="001A694C"/>
    <w:rsid w:val="001D03BB"/>
    <w:rsid w:val="001D34DB"/>
    <w:rsid w:val="001D5D2B"/>
    <w:rsid w:val="001E0FA4"/>
    <w:rsid w:val="001F661A"/>
    <w:rsid w:val="00203FE1"/>
    <w:rsid w:val="002170B6"/>
    <w:rsid w:val="002374FD"/>
    <w:rsid w:val="002670FA"/>
    <w:rsid w:val="00282097"/>
    <w:rsid w:val="002831A0"/>
    <w:rsid w:val="002E7724"/>
    <w:rsid w:val="002F12D8"/>
    <w:rsid w:val="003066B5"/>
    <w:rsid w:val="00350D76"/>
    <w:rsid w:val="00362348"/>
    <w:rsid w:val="003747B4"/>
    <w:rsid w:val="003D0552"/>
    <w:rsid w:val="003F2B16"/>
    <w:rsid w:val="003F74B5"/>
    <w:rsid w:val="003F75EF"/>
    <w:rsid w:val="004170C7"/>
    <w:rsid w:val="00417CC9"/>
    <w:rsid w:val="004252E9"/>
    <w:rsid w:val="0044365F"/>
    <w:rsid w:val="0047265B"/>
    <w:rsid w:val="004B13F5"/>
    <w:rsid w:val="004D398E"/>
    <w:rsid w:val="004E4F14"/>
    <w:rsid w:val="004F0E57"/>
    <w:rsid w:val="00513676"/>
    <w:rsid w:val="00517F82"/>
    <w:rsid w:val="00540F4A"/>
    <w:rsid w:val="00546B8B"/>
    <w:rsid w:val="0055363E"/>
    <w:rsid w:val="005808DD"/>
    <w:rsid w:val="005A0E78"/>
    <w:rsid w:val="005D1AAD"/>
    <w:rsid w:val="005D389F"/>
    <w:rsid w:val="005D3C07"/>
    <w:rsid w:val="005D43DD"/>
    <w:rsid w:val="005E1617"/>
    <w:rsid w:val="005F03F5"/>
    <w:rsid w:val="006032DD"/>
    <w:rsid w:val="00642AFE"/>
    <w:rsid w:val="00647652"/>
    <w:rsid w:val="0067042B"/>
    <w:rsid w:val="006861B0"/>
    <w:rsid w:val="006C2BB7"/>
    <w:rsid w:val="006D3AE0"/>
    <w:rsid w:val="006D75AD"/>
    <w:rsid w:val="00701704"/>
    <w:rsid w:val="00716623"/>
    <w:rsid w:val="0072049B"/>
    <w:rsid w:val="00755AB5"/>
    <w:rsid w:val="0078109C"/>
    <w:rsid w:val="00792D55"/>
    <w:rsid w:val="007E205C"/>
    <w:rsid w:val="008036C1"/>
    <w:rsid w:val="008115B9"/>
    <w:rsid w:val="008A4AEC"/>
    <w:rsid w:val="008B22F1"/>
    <w:rsid w:val="009452CF"/>
    <w:rsid w:val="00947B8E"/>
    <w:rsid w:val="00950C43"/>
    <w:rsid w:val="009827CB"/>
    <w:rsid w:val="009858E6"/>
    <w:rsid w:val="009869E5"/>
    <w:rsid w:val="009C4A39"/>
    <w:rsid w:val="009D010D"/>
    <w:rsid w:val="00A101EE"/>
    <w:rsid w:val="00A143EB"/>
    <w:rsid w:val="00A24115"/>
    <w:rsid w:val="00A2602C"/>
    <w:rsid w:val="00A2623F"/>
    <w:rsid w:val="00A430C7"/>
    <w:rsid w:val="00A60BDE"/>
    <w:rsid w:val="00A62EA3"/>
    <w:rsid w:val="00A6662D"/>
    <w:rsid w:val="00AB1C33"/>
    <w:rsid w:val="00AC4920"/>
    <w:rsid w:val="00AC5837"/>
    <w:rsid w:val="00AC7F05"/>
    <w:rsid w:val="00AD74CE"/>
    <w:rsid w:val="00AE6407"/>
    <w:rsid w:val="00AE7AD6"/>
    <w:rsid w:val="00AF0A57"/>
    <w:rsid w:val="00AF37F5"/>
    <w:rsid w:val="00B104FE"/>
    <w:rsid w:val="00B567D7"/>
    <w:rsid w:val="00B72D55"/>
    <w:rsid w:val="00B81196"/>
    <w:rsid w:val="00B967F9"/>
    <w:rsid w:val="00BB0A6A"/>
    <w:rsid w:val="00BF7950"/>
    <w:rsid w:val="00C27AB0"/>
    <w:rsid w:val="00C76669"/>
    <w:rsid w:val="00C84ADE"/>
    <w:rsid w:val="00CC16A5"/>
    <w:rsid w:val="00CD6CC4"/>
    <w:rsid w:val="00D25D5B"/>
    <w:rsid w:val="00D305D3"/>
    <w:rsid w:val="00D66568"/>
    <w:rsid w:val="00D87E87"/>
    <w:rsid w:val="00D91EAA"/>
    <w:rsid w:val="00D9279A"/>
    <w:rsid w:val="00D9527B"/>
    <w:rsid w:val="00DA7380"/>
    <w:rsid w:val="00DB1C97"/>
    <w:rsid w:val="00DB4CF9"/>
    <w:rsid w:val="00DB562F"/>
    <w:rsid w:val="00DC7D1F"/>
    <w:rsid w:val="00DD2732"/>
    <w:rsid w:val="00DF33E7"/>
    <w:rsid w:val="00DF6362"/>
    <w:rsid w:val="00DF71B9"/>
    <w:rsid w:val="00E06B73"/>
    <w:rsid w:val="00E06DBA"/>
    <w:rsid w:val="00E253E0"/>
    <w:rsid w:val="00E37F2F"/>
    <w:rsid w:val="00E410C5"/>
    <w:rsid w:val="00E75CA8"/>
    <w:rsid w:val="00E8013A"/>
    <w:rsid w:val="00E827B1"/>
    <w:rsid w:val="00E9186D"/>
    <w:rsid w:val="00E91A90"/>
    <w:rsid w:val="00EA13CF"/>
    <w:rsid w:val="00EA4D82"/>
    <w:rsid w:val="00EA7094"/>
    <w:rsid w:val="00EB68BD"/>
    <w:rsid w:val="00EE065D"/>
    <w:rsid w:val="00EF32DC"/>
    <w:rsid w:val="00F039CC"/>
    <w:rsid w:val="00F06A04"/>
    <w:rsid w:val="00F42EBF"/>
    <w:rsid w:val="00F579CB"/>
    <w:rsid w:val="00F75387"/>
    <w:rsid w:val="00F76761"/>
    <w:rsid w:val="00FC6671"/>
    <w:rsid w:val="00FC7D62"/>
    <w:rsid w:val="00FD6754"/>
    <w:rsid w:val="00FE1B21"/>
    <w:rsid w:val="00FE539B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AC3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9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3066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6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66B5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66B5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066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3066B5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a9">
    <w:name w:val="List Paragraph"/>
    <w:basedOn w:val="a"/>
    <w:uiPriority w:val="34"/>
    <w:qFormat/>
    <w:rsid w:val="003066B5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F579CB"/>
    <w:pPr>
      <w:tabs>
        <w:tab w:val="left" w:pos="440"/>
        <w:tab w:val="right" w:leader="dot" w:pos="9345"/>
      </w:tabs>
      <w:spacing w:after="100"/>
      <w:jc w:val="both"/>
    </w:pPr>
    <w:rPr>
      <w:b/>
      <w:bCs/>
      <w:noProof/>
      <w:color w:val="0D0D0D" w:themeColor="text1" w:themeTint="F2"/>
      <w:sz w:val="28"/>
      <w:szCs w:val="28"/>
    </w:rPr>
  </w:style>
  <w:style w:type="character" w:styleId="aa">
    <w:name w:val="Hyperlink"/>
    <w:basedOn w:val="a0"/>
    <w:uiPriority w:val="99"/>
    <w:unhideWhenUsed/>
    <w:rsid w:val="00517F82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517F82"/>
    <w:pPr>
      <w:ind w:left="822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517F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17F82"/>
    <w:pPr>
      <w:ind w:left="107"/>
    </w:pPr>
  </w:style>
  <w:style w:type="table" w:styleId="ad">
    <w:name w:val="Table Grid"/>
    <w:basedOn w:val="a1"/>
    <w:uiPriority w:val="39"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E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F37F5"/>
    <w:rPr>
      <w:color w:val="605E5C"/>
      <w:shd w:val="clear" w:color="auto" w:fill="E1DFDD"/>
    </w:rPr>
  </w:style>
  <w:style w:type="table" w:customStyle="1" w:styleId="6">
    <w:name w:val="Сетка таблицы6"/>
    <w:basedOn w:val="a1"/>
    <w:next w:val="ad"/>
    <w:uiPriority w:val="39"/>
    <w:rsid w:val="00A62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d"/>
    <w:uiPriority w:val="39"/>
    <w:rsid w:val="00AC4920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d"/>
    <w:uiPriority w:val="39"/>
    <w:rsid w:val="00157AA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517,bqiaagaaeyqcaaagiaiaaanubqaabwifaaaaaaaaaaaaaaaaaaaaaaaaaaaaaaaaaaaaaaaaaaaaaaaaaaaaaaaaaaaaaaaaaaaaaaaaaaaaaaaaaaaaaaaaaaaaaaaaaaaaaaaaaaaaaaaaaaaaaaaaaaaaaaaaaaaaaaaaaaaaaaaaaaaaaaaaaaaaaaaaaaaaaaaaaaaaaaaaaaaaaaaaaaaaaaaaaaaaaaaa"/>
    <w:basedOn w:val="a0"/>
    <w:rsid w:val="00AF0A57"/>
  </w:style>
  <w:style w:type="paragraph" w:customStyle="1" w:styleId="s16">
    <w:name w:val="s_16"/>
    <w:basedOn w:val="a"/>
    <w:rsid w:val="00642A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3193">
    <w:name w:val="3193"/>
    <w:aliases w:val="bqiaagaaeyqcaaagiaiaaapgcwaabe4laaaaaaaaaaaaaaaaaaaaaaaaaaaaaaaaaaaaaaaaaaaaaaaaaaaaaaaaaaaaaaaaaaaaaaaaaaaaaaaaaaaaaaaaaaaaaaaaaaaaaaaaaaaaaaaaaaaaaaaaaaaaaaaaaaaaaaaaaaaaaaaaaaaaaaaaaaaaaaaaaaaaaaaaaaaaaaaaaaaaaaaaaaaaaaaaaaaaaaaa"/>
    <w:basedOn w:val="a"/>
    <w:rsid w:val="00CC16A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CC16A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manities.fa.ru/jou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garant.ru/i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magazin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2F34B-3942-4861-9CA9-8C07AD357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5144</Words>
  <Characters>29324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2022-12-09T10:47:00Z</dcterms:created>
  <dcterms:modified xsi:type="dcterms:W3CDTF">2023-11-01T11:30:00Z</dcterms:modified>
</cp:coreProperties>
</file>